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0"/>
          <w:szCs w:val="30"/>
        </w:rPr>
      </w:pPr>
      <w:r>
        <w:rPr>
          <w:rFonts w:hint="eastAsia"/>
          <w:b/>
          <w:sz w:val="30"/>
          <w:szCs w:val="30"/>
        </w:rPr>
        <w:t>《工程力学》实验课程教学大纲</w:t>
      </w:r>
    </w:p>
    <w:p>
      <w:pPr>
        <w:pStyle w:val="13"/>
        <w:spacing w:line="360" w:lineRule="auto"/>
        <w:ind w:firstLine="562"/>
        <w:rPr>
          <w:b/>
          <w:sz w:val="28"/>
          <w:szCs w:val="28"/>
        </w:rPr>
      </w:pPr>
      <w:r>
        <w:rPr>
          <w:rFonts w:hint="eastAsia"/>
          <w:b/>
          <w:sz w:val="28"/>
          <w:szCs w:val="28"/>
        </w:rPr>
        <w:t>一、教师</w:t>
      </w:r>
      <w:r>
        <w:rPr>
          <w:b/>
          <w:sz w:val="28"/>
          <w:szCs w:val="28"/>
        </w:rPr>
        <w:t>或</w:t>
      </w:r>
      <w:r>
        <w:rPr>
          <w:rFonts w:hint="eastAsia"/>
          <w:b/>
          <w:sz w:val="28"/>
          <w:szCs w:val="28"/>
        </w:rPr>
        <w:t>教学团队</w:t>
      </w:r>
      <w:r>
        <w:rPr>
          <w:b/>
          <w:sz w:val="28"/>
          <w:szCs w:val="28"/>
        </w:rPr>
        <w:t>信息</w:t>
      </w:r>
    </w:p>
    <w:tbl>
      <w:tblPr>
        <w:tblStyle w:val="7"/>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039"/>
        <w:gridCol w:w="2324"/>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jc w:val="center"/>
              <w:rPr>
                <w:rFonts w:ascii="Times New Roman" w:hAnsi="Times New Roman"/>
                <w:kern w:val="0"/>
                <w:sz w:val="24"/>
                <w:szCs w:val="24"/>
              </w:rPr>
            </w:pPr>
            <w:r>
              <w:rPr>
                <w:rFonts w:hint="eastAsia" w:ascii="Times New Roman" w:hAnsi="Times New Roman"/>
                <w:kern w:val="0"/>
                <w:sz w:val="24"/>
                <w:szCs w:val="24"/>
              </w:rPr>
              <w:t>教师姓名</w:t>
            </w:r>
          </w:p>
        </w:tc>
        <w:tc>
          <w:tcPr>
            <w:tcW w:w="2039" w:type="dxa"/>
          </w:tcPr>
          <w:p>
            <w:pPr>
              <w:spacing w:line="360" w:lineRule="auto"/>
              <w:jc w:val="center"/>
              <w:rPr>
                <w:rFonts w:ascii="Times New Roman" w:hAnsi="Times New Roman"/>
                <w:kern w:val="0"/>
                <w:sz w:val="24"/>
                <w:szCs w:val="24"/>
              </w:rPr>
            </w:pPr>
            <w:r>
              <w:rPr>
                <w:rFonts w:hint="eastAsia" w:ascii="Times New Roman" w:hAnsi="Times New Roman"/>
                <w:kern w:val="0"/>
                <w:sz w:val="24"/>
                <w:szCs w:val="24"/>
              </w:rPr>
              <w:t>所在学院或部门</w:t>
            </w:r>
          </w:p>
        </w:tc>
        <w:tc>
          <w:tcPr>
            <w:tcW w:w="2324" w:type="dxa"/>
          </w:tcPr>
          <w:p>
            <w:pPr>
              <w:spacing w:line="360" w:lineRule="auto"/>
              <w:jc w:val="center"/>
              <w:rPr>
                <w:rFonts w:ascii="Times New Roman" w:hAnsi="Times New Roman"/>
                <w:kern w:val="0"/>
                <w:sz w:val="24"/>
                <w:szCs w:val="24"/>
              </w:rPr>
            </w:pPr>
            <w:r>
              <w:rPr>
                <w:rFonts w:hint="eastAsia" w:ascii="Times New Roman" w:hAnsi="Times New Roman"/>
                <w:kern w:val="0"/>
                <w:sz w:val="24"/>
                <w:szCs w:val="24"/>
              </w:rPr>
              <w:t>电话</w:t>
            </w:r>
          </w:p>
        </w:tc>
        <w:tc>
          <w:tcPr>
            <w:tcW w:w="2834" w:type="dxa"/>
          </w:tcPr>
          <w:p>
            <w:pPr>
              <w:spacing w:line="360" w:lineRule="auto"/>
              <w:jc w:val="center"/>
              <w:rPr>
                <w:rFonts w:ascii="Times New Roman" w:hAnsi="Times New Roman"/>
                <w:kern w:val="0"/>
                <w:sz w:val="24"/>
                <w:szCs w:val="24"/>
              </w:rPr>
            </w:pPr>
            <w:r>
              <w:rPr>
                <w:rFonts w:hint="eastAsia" w:ascii="Times New Roman" w:hAnsi="Times New Roman"/>
                <w:kern w:val="0"/>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rFonts w:ascii="Times New Roman" w:hAnsi="Times New Roman"/>
                <w:kern w:val="0"/>
                <w:sz w:val="24"/>
                <w:szCs w:val="24"/>
              </w:rPr>
            </w:pPr>
            <w:r>
              <w:rPr>
                <w:rFonts w:hint="eastAsia" w:ascii="Times New Roman" w:hAnsi="Times New Roman"/>
                <w:kern w:val="0"/>
                <w:sz w:val="24"/>
                <w:szCs w:val="24"/>
              </w:rPr>
              <w:t>王红囡</w:t>
            </w:r>
          </w:p>
        </w:tc>
        <w:tc>
          <w:tcPr>
            <w:tcW w:w="2039" w:type="dxa"/>
          </w:tcPr>
          <w:p>
            <w:pPr>
              <w:spacing w:line="360" w:lineRule="auto"/>
              <w:rPr>
                <w:rFonts w:ascii="Times New Roman" w:hAnsi="Times New Roman"/>
                <w:kern w:val="0"/>
                <w:sz w:val="24"/>
                <w:szCs w:val="24"/>
              </w:rPr>
            </w:pPr>
            <w:r>
              <w:rPr>
                <w:rFonts w:hint="eastAsia" w:ascii="Times New Roman" w:hAnsi="Times New Roman"/>
                <w:kern w:val="0"/>
                <w:sz w:val="24"/>
                <w:szCs w:val="24"/>
              </w:rPr>
              <w:t>土木工程系</w:t>
            </w:r>
          </w:p>
        </w:tc>
        <w:tc>
          <w:tcPr>
            <w:tcW w:w="2324" w:type="dxa"/>
          </w:tcPr>
          <w:p>
            <w:pPr>
              <w:spacing w:line="360" w:lineRule="auto"/>
              <w:rPr>
                <w:rFonts w:ascii="Times New Roman" w:hAnsi="Times New Roman"/>
                <w:kern w:val="0"/>
                <w:sz w:val="24"/>
                <w:szCs w:val="24"/>
              </w:rPr>
            </w:pPr>
            <w:r>
              <w:rPr>
                <w:rFonts w:hint="eastAsia" w:ascii="Times New Roman" w:hAnsi="Times New Roman"/>
                <w:kern w:val="0"/>
                <w:sz w:val="24"/>
                <w:szCs w:val="24"/>
              </w:rPr>
              <w:t>57123506</w:t>
            </w:r>
          </w:p>
        </w:tc>
        <w:tc>
          <w:tcPr>
            <w:tcW w:w="2834" w:type="dxa"/>
          </w:tcPr>
          <w:p>
            <w:pPr>
              <w:spacing w:line="360" w:lineRule="auto"/>
              <w:rPr>
                <w:rFonts w:ascii="Times New Roman" w:hAnsi="Times New Roman"/>
                <w:kern w:val="0"/>
                <w:sz w:val="24"/>
                <w:szCs w:val="24"/>
              </w:rPr>
            </w:pPr>
            <w:r>
              <w:rPr>
                <w:rStyle w:val="10"/>
                <w:rFonts w:hint="eastAsia"/>
              </w:rPr>
              <w:t>whn</w:t>
            </w:r>
            <w:r>
              <w:rPr>
                <w:rStyle w:val="10"/>
              </w:rPr>
              <w:t>@shnu.edu.cn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rFonts w:ascii="Times New Roman" w:hAnsi="Times New Roman"/>
                <w:kern w:val="0"/>
                <w:sz w:val="24"/>
                <w:szCs w:val="24"/>
              </w:rPr>
            </w:pPr>
            <w:r>
              <w:rPr>
                <w:rFonts w:hint="eastAsia" w:ascii="Times New Roman" w:hAnsi="Times New Roman"/>
                <w:kern w:val="0"/>
                <w:sz w:val="24"/>
                <w:szCs w:val="24"/>
              </w:rPr>
              <w:t>彭丽</w:t>
            </w:r>
          </w:p>
        </w:tc>
        <w:tc>
          <w:tcPr>
            <w:tcW w:w="2039" w:type="dxa"/>
          </w:tcPr>
          <w:p>
            <w:pPr>
              <w:spacing w:line="360" w:lineRule="auto"/>
              <w:rPr>
                <w:rFonts w:ascii="Times New Roman" w:hAnsi="Times New Roman"/>
                <w:kern w:val="0"/>
                <w:sz w:val="24"/>
                <w:szCs w:val="24"/>
              </w:rPr>
            </w:pPr>
            <w:r>
              <w:rPr>
                <w:rFonts w:hint="eastAsia" w:ascii="Times New Roman" w:hAnsi="Times New Roman"/>
                <w:kern w:val="0"/>
                <w:sz w:val="24"/>
                <w:szCs w:val="24"/>
              </w:rPr>
              <w:t>科学教育系</w:t>
            </w:r>
          </w:p>
        </w:tc>
        <w:tc>
          <w:tcPr>
            <w:tcW w:w="2324" w:type="dxa"/>
          </w:tcPr>
          <w:p>
            <w:pPr>
              <w:spacing w:line="360" w:lineRule="auto"/>
              <w:rPr>
                <w:rFonts w:ascii="Times New Roman" w:hAnsi="Times New Roman"/>
                <w:kern w:val="0"/>
                <w:sz w:val="24"/>
                <w:szCs w:val="24"/>
              </w:rPr>
            </w:pPr>
            <w:r>
              <w:rPr>
                <w:rFonts w:hint="eastAsia" w:ascii="Times New Roman" w:hAnsi="Times New Roman"/>
                <w:kern w:val="0"/>
                <w:sz w:val="24"/>
                <w:szCs w:val="24"/>
              </w:rPr>
              <w:t>57123506</w:t>
            </w:r>
          </w:p>
        </w:tc>
        <w:tc>
          <w:tcPr>
            <w:tcW w:w="2834" w:type="dxa"/>
          </w:tcPr>
          <w:p>
            <w:pPr>
              <w:spacing w:line="360" w:lineRule="auto"/>
              <w:rPr>
                <w:rFonts w:ascii="Times New Roman" w:hAnsi="Times New Roman"/>
                <w:kern w:val="0"/>
                <w:sz w:val="24"/>
                <w:szCs w:val="24"/>
              </w:rPr>
            </w:pPr>
            <w:r>
              <w:rPr>
                <w:rStyle w:val="10"/>
              </w:rPr>
              <w:t>pengl@shnu.edu.cn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rFonts w:ascii="Times New Roman" w:hAnsi="Times New Roman"/>
                <w:kern w:val="0"/>
                <w:sz w:val="24"/>
                <w:szCs w:val="24"/>
              </w:rPr>
            </w:pPr>
            <w:r>
              <w:rPr>
                <w:rFonts w:hint="eastAsia" w:ascii="Times New Roman" w:hAnsi="Times New Roman"/>
                <w:kern w:val="0"/>
                <w:sz w:val="24"/>
                <w:szCs w:val="24"/>
              </w:rPr>
              <w:t>王红伟</w:t>
            </w:r>
          </w:p>
        </w:tc>
        <w:tc>
          <w:tcPr>
            <w:tcW w:w="2039" w:type="dxa"/>
          </w:tcPr>
          <w:p>
            <w:pPr>
              <w:spacing w:line="360" w:lineRule="auto"/>
              <w:rPr>
                <w:rFonts w:ascii="Times New Roman" w:hAnsi="Times New Roman"/>
                <w:kern w:val="0"/>
                <w:sz w:val="24"/>
                <w:szCs w:val="24"/>
              </w:rPr>
            </w:pPr>
            <w:r>
              <w:rPr>
                <w:rFonts w:hint="eastAsia" w:ascii="Times New Roman" w:hAnsi="Times New Roman"/>
                <w:kern w:val="0"/>
                <w:sz w:val="24"/>
                <w:szCs w:val="24"/>
              </w:rPr>
              <w:t>实验室</w:t>
            </w:r>
          </w:p>
        </w:tc>
        <w:tc>
          <w:tcPr>
            <w:tcW w:w="2324" w:type="dxa"/>
          </w:tcPr>
          <w:p>
            <w:pPr>
              <w:spacing w:line="360" w:lineRule="auto"/>
              <w:rPr>
                <w:rFonts w:ascii="Times New Roman" w:hAnsi="Times New Roman"/>
                <w:kern w:val="0"/>
                <w:sz w:val="24"/>
                <w:szCs w:val="24"/>
              </w:rPr>
            </w:pPr>
          </w:p>
        </w:tc>
        <w:tc>
          <w:tcPr>
            <w:tcW w:w="2834" w:type="dxa"/>
          </w:tcPr>
          <w:p>
            <w:pPr>
              <w:spacing w:line="360" w:lineRule="auto"/>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rFonts w:ascii="Times New Roman" w:hAnsi="Times New Roman"/>
                <w:kern w:val="0"/>
                <w:sz w:val="24"/>
                <w:szCs w:val="24"/>
              </w:rPr>
            </w:pPr>
            <w:r>
              <w:rPr>
                <w:rFonts w:hint="eastAsia" w:ascii="Times New Roman" w:hAnsi="Times New Roman"/>
                <w:kern w:val="0"/>
                <w:sz w:val="24"/>
                <w:szCs w:val="24"/>
              </w:rPr>
              <w:t>崔启</w:t>
            </w:r>
          </w:p>
        </w:tc>
        <w:tc>
          <w:tcPr>
            <w:tcW w:w="2039" w:type="dxa"/>
          </w:tcPr>
          <w:p>
            <w:pPr>
              <w:spacing w:line="360" w:lineRule="auto"/>
              <w:rPr>
                <w:rFonts w:ascii="Times New Roman" w:hAnsi="Times New Roman"/>
                <w:kern w:val="0"/>
                <w:sz w:val="24"/>
                <w:szCs w:val="24"/>
              </w:rPr>
            </w:pPr>
            <w:r>
              <w:rPr>
                <w:rFonts w:hint="eastAsia" w:ascii="Times New Roman" w:hAnsi="Times New Roman"/>
                <w:kern w:val="0"/>
                <w:sz w:val="24"/>
                <w:szCs w:val="24"/>
              </w:rPr>
              <w:t>实验室</w:t>
            </w:r>
          </w:p>
        </w:tc>
        <w:tc>
          <w:tcPr>
            <w:tcW w:w="2324" w:type="dxa"/>
          </w:tcPr>
          <w:p>
            <w:pPr>
              <w:spacing w:line="360" w:lineRule="auto"/>
              <w:rPr>
                <w:rFonts w:ascii="Times New Roman" w:hAnsi="Times New Roman"/>
                <w:kern w:val="0"/>
                <w:sz w:val="24"/>
                <w:szCs w:val="24"/>
              </w:rPr>
            </w:pPr>
          </w:p>
        </w:tc>
        <w:tc>
          <w:tcPr>
            <w:tcW w:w="2834" w:type="dxa"/>
          </w:tcPr>
          <w:p>
            <w:pPr>
              <w:spacing w:line="360" w:lineRule="auto"/>
              <w:rPr>
                <w:rFonts w:ascii="Times New Roman" w:hAnsi="Times New Roman"/>
                <w:kern w:val="0"/>
                <w:sz w:val="24"/>
                <w:szCs w:val="24"/>
              </w:rPr>
            </w:pPr>
          </w:p>
        </w:tc>
      </w:tr>
    </w:tbl>
    <w:p>
      <w:pPr>
        <w:pStyle w:val="13"/>
        <w:spacing w:line="360" w:lineRule="auto"/>
        <w:ind w:left="360" w:firstLine="480"/>
        <w:rPr>
          <w:sz w:val="24"/>
          <w:szCs w:val="24"/>
        </w:rPr>
      </w:pPr>
    </w:p>
    <w:p>
      <w:pPr>
        <w:pStyle w:val="13"/>
        <w:spacing w:line="360" w:lineRule="auto"/>
        <w:ind w:firstLine="0" w:firstLineChars="0"/>
        <w:rPr>
          <w:b/>
          <w:sz w:val="28"/>
          <w:szCs w:val="28"/>
        </w:rPr>
      </w:pPr>
      <w:r>
        <w:rPr>
          <w:rFonts w:hint="eastAsia"/>
          <w:b/>
          <w:sz w:val="28"/>
          <w:szCs w:val="28"/>
        </w:rPr>
        <w:t>二、课程基本信息</w:t>
      </w:r>
    </w:p>
    <w:p>
      <w:pPr>
        <w:spacing w:line="360" w:lineRule="auto"/>
        <w:rPr>
          <w:rFonts w:hint="eastAsia" w:ascii="宋体" w:hAnsi="宋体" w:eastAsia="宋体"/>
          <w:sz w:val="28"/>
          <w:szCs w:val="28"/>
        </w:rPr>
      </w:pPr>
      <w:r>
        <w:rPr>
          <w:rFonts w:hint="eastAsia" w:ascii="宋体" w:hAnsi="宋体" w:eastAsia="宋体"/>
          <w:sz w:val="28"/>
          <w:szCs w:val="28"/>
        </w:rPr>
        <w:t>课程名称（中文）：工程力学实验</w:t>
      </w:r>
    </w:p>
    <w:p>
      <w:pPr>
        <w:spacing w:line="360" w:lineRule="auto"/>
        <w:rPr>
          <w:rFonts w:hint="eastAsia" w:ascii="宋体" w:hAnsi="宋体" w:eastAsia="宋体"/>
          <w:sz w:val="28"/>
          <w:szCs w:val="28"/>
        </w:rPr>
      </w:pPr>
      <w:r>
        <w:rPr>
          <w:rFonts w:hint="eastAsia" w:ascii="宋体" w:hAnsi="宋体" w:eastAsia="宋体"/>
          <w:sz w:val="28"/>
          <w:szCs w:val="28"/>
        </w:rPr>
        <w:t>课程名称（英文）：</w:t>
      </w:r>
      <w:r>
        <w:rPr>
          <w:rFonts w:hint="eastAsia"/>
          <w:sz w:val="28"/>
          <w:szCs w:val="28"/>
        </w:rPr>
        <w:t xml:space="preserve">Engineering </w:t>
      </w:r>
      <w:r>
        <w:rPr>
          <w:sz w:val="28"/>
          <w:szCs w:val="28"/>
        </w:rPr>
        <w:t>Mechanics Experiment</w:t>
      </w:r>
      <w:r>
        <w:rPr>
          <w:rFonts w:hint="eastAsia"/>
          <w:sz w:val="28"/>
          <w:szCs w:val="28"/>
        </w:rPr>
        <w:t>s</w:t>
      </w:r>
    </w:p>
    <w:p>
      <w:pPr>
        <w:spacing w:line="360" w:lineRule="auto"/>
        <w:rPr>
          <w:rFonts w:hint="eastAsia" w:ascii="宋体" w:hAnsi="宋体" w:eastAsia="宋体"/>
          <w:sz w:val="28"/>
          <w:szCs w:val="28"/>
        </w:rPr>
      </w:pPr>
      <w:r>
        <w:rPr>
          <w:rFonts w:hint="eastAsia" w:ascii="宋体" w:hAnsi="宋体" w:eastAsia="宋体"/>
          <w:sz w:val="28"/>
          <w:szCs w:val="28"/>
        </w:rPr>
        <w:t xml:space="preserve">课程类别：□通识必修课 </w:t>
      </w:r>
      <w:r>
        <w:rPr>
          <w:rFonts w:ascii="宋体" w:hAnsi="宋体" w:eastAsia="宋体"/>
          <w:sz w:val="28"/>
          <w:szCs w:val="28"/>
        </w:rPr>
        <w:t xml:space="preserve">    </w:t>
      </w:r>
      <w:r>
        <w:rPr>
          <w:rFonts w:hint="eastAsia" w:ascii="宋体" w:hAnsi="宋体" w:eastAsia="宋体"/>
          <w:sz w:val="28"/>
          <w:szCs w:val="28"/>
        </w:rPr>
        <w:t>□通识</w:t>
      </w:r>
      <w:r>
        <w:rPr>
          <w:rFonts w:ascii="宋体" w:hAnsi="宋体" w:eastAsia="宋体"/>
          <w:sz w:val="28"/>
          <w:szCs w:val="28"/>
        </w:rPr>
        <w:t>选修</w:t>
      </w:r>
      <w:r>
        <w:rPr>
          <w:rFonts w:hint="eastAsia" w:ascii="宋体" w:hAnsi="宋体" w:eastAsia="宋体"/>
          <w:sz w:val="28"/>
          <w:szCs w:val="28"/>
        </w:rPr>
        <w:t xml:space="preserve">课 </w:t>
      </w:r>
      <w:r>
        <w:rPr>
          <w:rFonts w:ascii="宋体" w:hAnsi="宋体" w:eastAsia="宋体"/>
          <w:sz w:val="28"/>
          <w:szCs w:val="28"/>
        </w:rPr>
        <w:t xml:space="preserve">  </w:t>
      </w:r>
      <w:r>
        <w:rPr>
          <w:rFonts w:hint="eastAsia" w:ascii="宋体" w:hAnsi="宋体" w:eastAsia="宋体"/>
          <w:sz w:val="28"/>
          <w:szCs w:val="28"/>
        </w:rPr>
        <w:t xml:space="preserve"> □大类平台课</w:t>
      </w:r>
    </w:p>
    <w:p>
      <w:pPr>
        <w:spacing w:line="360" w:lineRule="auto"/>
        <w:ind w:firstLine="1400" w:firstLineChars="500"/>
        <w:rPr>
          <w:rFonts w:hint="eastAsia" w:ascii="宋体" w:hAnsi="宋体" w:eastAsia="宋体"/>
          <w:sz w:val="28"/>
          <w:szCs w:val="28"/>
        </w:rPr>
      </w:pPr>
      <w:r>
        <w:rPr>
          <w:rFonts w:hint="eastAsia" w:ascii="宋体" w:hAnsi="宋体" w:eastAsia="宋体"/>
          <w:sz w:val="28"/>
          <w:szCs w:val="28"/>
        </w:rPr>
        <w:t xml:space="preserve">■专业必修课 </w:t>
      </w:r>
      <w:r>
        <w:rPr>
          <w:rFonts w:ascii="宋体" w:hAnsi="宋体" w:eastAsia="宋体"/>
          <w:sz w:val="28"/>
          <w:szCs w:val="28"/>
        </w:rPr>
        <w:t xml:space="preserve">    </w:t>
      </w:r>
      <w:r>
        <w:rPr>
          <w:rFonts w:hint="eastAsia" w:ascii="宋体" w:hAnsi="宋体" w:eastAsia="宋体"/>
          <w:sz w:val="28"/>
          <w:szCs w:val="28"/>
        </w:rPr>
        <w:t>□专业</w:t>
      </w:r>
      <w:r>
        <w:rPr>
          <w:rFonts w:ascii="宋体" w:hAnsi="宋体" w:eastAsia="宋体"/>
          <w:sz w:val="28"/>
          <w:szCs w:val="28"/>
        </w:rPr>
        <w:t>方向</w:t>
      </w:r>
      <w:r>
        <w:rPr>
          <w:rFonts w:hint="eastAsia" w:ascii="宋体" w:hAnsi="宋体" w:eastAsia="宋体"/>
          <w:sz w:val="28"/>
          <w:szCs w:val="28"/>
        </w:rPr>
        <w:t xml:space="preserve">课 </w:t>
      </w:r>
      <w:r>
        <w:rPr>
          <w:rFonts w:ascii="宋体" w:hAnsi="宋体" w:eastAsia="宋体"/>
          <w:sz w:val="28"/>
          <w:szCs w:val="28"/>
        </w:rPr>
        <w:t xml:space="preserve">   </w:t>
      </w:r>
      <w:r>
        <w:rPr>
          <w:rFonts w:hint="eastAsia" w:ascii="宋体" w:hAnsi="宋体" w:eastAsia="宋体"/>
          <w:sz w:val="28"/>
          <w:szCs w:val="28"/>
        </w:rPr>
        <w:t>□专业</w:t>
      </w:r>
      <w:r>
        <w:rPr>
          <w:rFonts w:ascii="宋体" w:hAnsi="宋体" w:eastAsia="宋体"/>
          <w:sz w:val="28"/>
          <w:szCs w:val="28"/>
        </w:rPr>
        <w:t>拓展</w:t>
      </w:r>
      <w:r>
        <w:rPr>
          <w:rFonts w:hint="eastAsia" w:ascii="宋体" w:hAnsi="宋体" w:eastAsia="宋体"/>
          <w:sz w:val="28"/>
          <w:szCs w:val="28"/>
        </w:rPr>
        <w:t>课</w:t>
      </w:r>
    </w:p>
    <w:p>
      <w:pPr>
        <w:spacing w:line="360" w:lineRule="auto"/>
        <w:ind w:firstLine="1400" w:firstLineChars="500"/>
        <w:rPr>
          <w:rFonts w:hint="eastAsia" w:ascii="宋体" w:hAnsi="宋体" w:eastAsia="宋体"/>
          <w:sz w:val="28"/>
          <w:szCs w:val="28"/>
        </w:rPr>
      </w:pPr>
      <w:r>
        <w:rPr>
          <w:rFonts w:hint="eastAsia" w:ascii="宋体" w:hAnsi="宋体" w:eastAsia="宋体"/>
          <w:sz w:val="28"/>
          <w:szCs w:val="28"/>
        </w:rPr>
        <w:t>□实践性环节</w:t>
      </w:r>
    </w:p>
    <w:p>
      <w:pPr>
        <w:spacing w:line="360" w:lineRule="auto"/>
        <w:rPr>
          <w:rFonts w:hint="eastAsia" w:ascii="宋体" w:hAnsi="宋体" w:eastAsia="宋体"/>
          <w:sz w:val="28"/>
          <w:szCs w:val="28"/>
        </w:rPr>
      </w:pPr>
      <w:r>
        <w:rPr>
          <w:rFonts w:hint="eastAsia" w:ascii="宋体" w:hAnsi="宋体" w:eastAsia="宋体"/>
          <w:sz w:val="28"/>
          <w:szCs w:val="28"/>
        </w:rPr>
        <w:t>特殊课程类型： 否</w:t>
      </w:r>
    </w:p>
    <w:p>
      <w:pPr>
        <w:spacing w:line="360" w:lineRule="auto"/>
        <w:rPr>
          <w:rFonts w:hint="eastAsia" w:ascii="宋体" w:hAnsi="宋体" w:eastAsia="宋体"/>
          <w:sz w:val="28"/>
          <w:szCs w:val="28"/>
        </w:rPr>
      </w:pPr>
      <w:r>
        <w:rPr>
          <w:rFonts w:hint="eastAsia" w:ascii="宋体" w:hAnsi="宋体" w:eastAsia="宋体"/>
          <w:sz w:val="28"/>
          <w:szCs w:val="28"/>
        </w:rPr>
        <w:t>周学时：</w:t>
      </w:r>
      <w:r>
        <w:rPr>
          <w:rFonts w:ascii="宋体" w:hAnsi="宋体" w:eastAsia="宋体"/>
          <w:sz w:val="28"/>
          <w:szCs w:val="28"/>
        </w:rPr>
        <w:t>2</w:t>
      </w:r>
      <w:r>
        <w:rPr>
          <w:rFonts w:hint="eastAsia" w:ascii="宋体" w:hAnsi="宋体" w:eastAsia="宋体"/>
          <w:sz w:val="28"/>
          <w:szCs w:val="28"/>
        </w:rPr>
        <w:t xml:space="preserve">   线上学时：0   线下面授</w:t>
      </w:r>
      <w:r>
        <w:rPr>
          <w:rFonts w:ascii="宋体" w:hAnsi="宋体" w:eastAsia="宋体"/>
          <w:sz w:val="28"/>
          <w:szCs w:val="28"/>
        </w:rPr>
        <w:t>学</w:t>
      </w:r>
      <w:r>
        <w:rPr>
          <w:rFonts w:hint="eastAsia" w:ascii="宋体" w:hAnsi="宋体" w:eastAsia="宋体"/>
          <w:sz w:val="28"/>
          <w:szCs w:val="28"/>
        </w:rPr>
        <w:t>时</w:t>
      </w: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t>6</w:t>
      </w:r>
      <w:r>
        <w:rPr>
          <w:rFonts w:hint="eastAsia" w:ascii="宋体" w:hAnsi="宋体" w:eastAsia="宋体"/>
          <w:sz w:val="28"/>
          <w:szCs w:val="28"/>
        </w:rPr>
        <w:t xml:space="preserve">   总学时：</w:t>
      </w:r>
      <w:r>
        <w:rPr>
          <w:rFonts w:ascii="宋体" w:hAnsi="宋体" w:eastAsia="宋体"/>
          <w:sz w:val="28"/>
          <w:szCs w:val="28"/>
        </w:rPr>
        <w:t>6</w:t>
      </w:r>
      <w:r>
        <w:rPr>
          <w:rFonts w:hint="eastAsia" w:ascii="宋体" w:hAnsi="宋体" w:eastAsia="宋体"/>
          <w:sz w:val="28"/>
          <w:szCs w:val="28"/>
        </w:rPr>
        <w:t xml:space="preserve">        </w:t>
      </w:r>
    </w:p>
    <w:p>
      <w:pPr>
        <w:spacing w:line="360" w:lineRule="auto"/>
        <w:rPr>
          <w:rFonts w:hint="eastAsia" w:ascii="宋体" w:hAnsi="宋体" w:eastAsia="宋体"/>
          <w:sz w:val="28"/>
          <w:szCs w:val="28"/>
        </w:rPr>
      </w:pPr>
      <w:r>
        <w:rPr>
          <w:rFonts w:hint="eastAsia" w:ascii="宋体" w:hAnsi="宋体" w:eastAsia="宋体"/>
          <w:sz w:val="28"/>
          <w:szCs w:val="28"/>
        </w:rPr>
        <w:t>学分：</w:t>
      </w:r>
      <w:r>
        <w:rPr>
          <w:rFonts w:ascii="宋体" w:hAnsi="宋体" w:eastAsia="宋体"/>
          <w:sz w:val="28"/>
          <w:szCs w:val="28"/>
        </w:rPr>
        <w:t>1</w:t>
      </w:r>
    </w:p>
    <w:p>
      <w:pPr>
        <w:spacing w:line="360" w:lineRule="auto"/>
        <w:rPr>
          <w:rFonts w:hint="eastAsia" w:ascii="宋体" w:hAnsi="宋体" w:eastAsia="宋体"/>
          <w:sz w:val="28"/>
          <w:szCs w:val="28"/>
        </w:rPr>
      </w:pPr>
      <w:r>
        <w:rPr>
          <w:rFonts w:hint="eastAsia" w:ascii="宋体" w:hAnsi="宋体" w:eastAsia="宋体"/>
          <w:sz w:val="28"/>
          <w:szCs w:val="28"/>
        </w:rPr>
        <w:t>先修课程：高等数学、大学物理</w:t>
      </w:r>
    </w:p>
    <w:p>
      <w:pPr>
        <w:spacing w:line="360" w:lineRule="auto"/>
        <w:rPr>
          <w:rFonts w:hint="eastAsia" w:ascii="宋体" w:hAnsi="宋体" w:eastAsia="宋体"/>
          <w:sz w:val="28"/>
          <w:szCs w:val="28"/>
        </w:rPr>
      </w:pPr>
      <w:r>
        <w:rPr>
          <w:rFonts w:hint="eastAsia" w:ascii="宋体" w:hAnsi="宋体" w:eastAsia="宋体"/>
          <w:sz w:val="28"/>
          <w:szCs w:val="28"/>
        </w:rPr>
        <w:t>授课</w:t>
      </w:r>
      <w:r>
        <w:rPr>
          <w:rFonts w:ascii="宋体" w:hAnsi="宋体" w:eastAsia="宋体"/>
          <w:sz w:val="28"/>
          <w:szCs w:val="28"/>
        </w:rPr>
        <w:t>对象</w:t>
      </w:r>
      <w:r>
        <w:rPr>
          <w:rFonts w:hint="eastAsia" w:ascii="宋体" w:hAnsi="宋体" w:eastAsia="宋体"/>
          <w:sz w:val="28"/>
          <w:szCs w:val="28"/>
        </w:rPr>
        <w:t>：大二本科生</w:t>
      </w:r>
    </w:p>
    <w:p>
      <w:pPr>
        <w:spacing w:line="360" w:lineRule="auto"/>
        <w:rPr>
          <w:rFonts w:hint="eastAsia" w:ascii="宋体" w:hAnsi="宋体" w:eastAsia="宋体"/>
          <w:sz w:val="28"/>
          <w:szCs w:val="28"/>
        </w:rPr>
      </w:pPr>
      <w:r>
        <w:rPr>
          <w:rFonts w:hint="eastAsia" w:ascii="宋体" w:hAnsi="宋体" w:eastAsia="宋体"/>
          <w:sz w:val="28"/>
          <w:szCs w:val="28"/>
        </w:rPr>
        <w:t>大纲执笔人：王红囡            大纲审核人：彭丽</w:t>
      </w:r>
    </w:p>
    <w:p>
      <w:pPr>
        <w:pStyle w:val="13"/>
        <w:spacing w:line="360" w:lineRule="auto"/>
        <w:ind w:firstLine="0" w:firstLineChars="0"/>
        <w:rPr>
          <w:b/>
          <w:sz w:val="28"/>
          <w:szCs w:val="28"/>
        </w:rPr>
      </w:pPr>
      <w:r>
        <w:rPr>
          <w:rFonts w:hint="eastAsia"/>
          <w:b/>
          <w:sz w:val="28"/>
          <w:szCs w:val="28"/>
        </w:rPr>
        <w:t>三、课程简介</w:t>
      </w:r>
    </w:p>
    <w:p>
      <w:pPr>
        <w:spacing w:line="360" w:lineRule="auto"/>
        <w:ind w:firstLine="560" w:firstLineChars="200"/>
        <w:rPr>
          <w:rFonts w:hint="eastAsia" w:ascii="宋体" w:hAnsi="宋体" w:eastAsia="宋体" w:cs="黑体"/>
          <w:sz w:val="28"/>
          <w:szCs w:val="28"/>
        </w:rPr>
      </w:pPr>
      <w:r>
        <w:rPr>
          <w:rFonts w:hint="eastAsia" w:ascii="宋体" w:hAnsi="宋体" w:eastAsia="宋体" w:cs="黑体"/>
          <w:sz w:val="28"/>
          <w:szCs w:val="28"/>
        </w:rPr>
        <w:t>工程力学实验是《工程力学》课程教学中重要的实践环节。工程力学实验是以工程力学的基本理论为基础，通过拉伸、压缩、弯曲等实验来测定材料的强度、弹性模量等力学参数，运用电测法测定构件中的应力和应变，进一步验证理论公式的精确性。学生通过做实验，用理论来解释、分析实验结果，又以实验结果来证明理论，互相印证，达到巩固理论知识和学会实验方法的双重目的。同时，</w:t>
      </w:r>
      <w:r>
        <w:rPr>
          <w:rFonts w:ascii="宋体" w:hAnsi="宋体" w:eastAsia="宋体" w:cs="黑体"/>
          <w:sz w:val="28"/>
          <w:szCs w:val="28"/>
        </w:rPr>
        <w:t>对于提高学生的综合素质、培养学生的实践能力与创新能力</w:t>
      </w:r>
      <w:r>
        <w:rPr>
          <w:rFonts w:hint="eastAsia" w:ascii="宋体" w:hAnsi="宋体" w:eastAsia="宋体" w:cs="黑体"/>
          <w:sz w:val="28"/>
          <w:szCs w:val="28"/>
        </w:rPr>
        <w:t>以及团队合作精神</w:t>
      </w:r>
      <w:r>
        <w:rPr>
          <w:rFonts w:ascii="宋体" w:hAnsi="宋体" w:eastAsia="宋体" w:cs="黑体"/>
          <w:sz w:val="28"/>
          <w:szCs w:val="28"/>
        </w:rPr>
        <w:t>具有极其重要的作用。</w:t>
      </w:r>
    </w:p>
    <w:p>
      <w:pPr>
        <w:pStyle w:val="13"/>
        <w:spacing w:line="360" w:lineRule="auto"/>
        <w:ind w:firstLine="0" w:firstLineChars="0"/>
        <w:rPr>
          <w:b/>
          <w:sz w:val="28"/>
          <w:szCs w:val="28"/>
        </w:rPr>
      </w:pPr>
      <w:r>
        <w:rPr>
          <w:rFonts w:hint="eastAsia"/>
          <w:b/>
          <w:sz w:val="28"/>
          <w:szCs w:val="28"/>
          <w:u w:val="none" w:color="3093FF"/>
        </w:rPr>
        <w:t>四、</w:t>
      </w:r>
      <w:r>
        <w:rPr>
          <w:rFonts w:hint="eastAsia"/>
          <w:b/>
          <w:sz w:val="28"/>
          <w:szCs w:val="28"/>
        </w:rPr>
        <w:t>课程目标</w:t>
      </w:r>
    </w:p>
    <w:p>
      <w:pPr>
        <w:spacing w:line="360" w:lineRule="auto"/>
        <w:ind w:firstLine="480" w:firstLineChars="200"/>
        <w:rPr>
          <w:rFonts w:hint="eastAsia"/>
          <w:sz w:val="24"/>
          <w:szCs w:val="24"/>
        </w:rPr>
      </w:pPr>
      <w:r>
        <w:rPr>
          <w:rFonts w:hint="eastAsia" w:ascii="黑体" w:hAnsi="黑体" w:eastAsia="黑体"/>
          <w:sz w:val="24"/>
        </w:rPr>
        <w:t>课程</w:t>
      </w:r>
      <w:r>
        <w:rPr>
          <w:rFonts w:ascii="黑体" w:hAnsi="黑体" w:eastAsia="黑体"/>
          <w:sz w:val="24"/>
        </w:rPr>
        <w:t>目标</w:t>
      </w:r>
      <w:r>
        <w:rPr>
          <w:rFonts w:ascii="黑体" w:hAnsi="黑体" w:eastAsia="黑体" w:cs="Times New Roman"/>
          <w:b/>
          <w:sz w:val="24"/>
        </w:rPr>
        <w:t>1</w:t>
      </w:r>
      <w:r>
        <w:rPr>
          <w:rFonts w:hint="eastAsia" w:ascii="黑体" w:hAnsi="黑体" w:eastAsia="黑体"/>
          <w:sz w:val="24"/>
        </w:rPr>
        <w:t>：</w:t>
      </w:r>
      <w:r>
        <w:rPr>
          <w:rFonts w:hint="eastAsia" w:cs="宋体"/>
          <w:sz w:val="24"/>
          <w:szCs w:val="24"/>
        </w:rPr>
        <w:t>能掌握电测实验应力分析的基本原理、方法和实验方案设计，验证力学课程中的相关知识，巩固和加深对工程力学基本理论的理解，</w:t>
      </w:r>
      <w:r>
        <w:rPr>
          <w:rFonts w:cs="宋体"/>
          <w:sz w:val="24"/>
          <w:szCs w:val="24"/>
        </w:rPr>
        <w:t>提高学生应用实验的手段与方法独立分析问题和解决工程问题的能力。</w:t>
      </w:r>
    </w:p>
    <w:p>
      <w:pPr>
        <w:spacing w:line="360" w:lineRule="auto"/>
        <w:ind w:firstLine="480" w:firstLineChars="200"/>
        <w:rPr>
          <w:rFonts w:hint="eastAsia"/>
          <w:sz w:val="24"/>
          <w:szCs w:val="24"/>
        </w:rPr>
      </w:pPr>
      <w:r>
        <w:rPr>
          <w:rFonts w:hint="eastAsia" w:ascii="黑体" w:hAnsi="黑体" w:eastAsia="黑体"/>
          <w:sz w:val="24"/>
        </w:rPr>
        <w:t>课程</w:t>
      </w:r>
      <w:r>
        <w:rPr>
          <w:rFonts w:ascii="黑体" w:hAnsi="黑体" w:eastAsia="黑体"/>
          <w:sz w:val="24"/>
        </w:rPr>
        <w:t>目标</w:t>
      </w:r>
      <w:r>
        <w:rPr>
          <w:rFonts w:ascii="黑体" w:hAnsi="黑体" w:eastAsia="黑体" w:cs="Times New Roman"/>
          <w:sz w:val="24"/>
        </w:rPr>
        <w:t>2</w:t>
      </w:r>
      <w:r>
        <w:rPr>
          <w:rFonts w:hint="eastAsia" w:ascii="黑体" w:hAnsi="黑体" w:eastAsia="黑体"/>
          <w:sz w:val="24"/>
        </w:rPr>
        <w:t>：</w:t>
      </w:r>
      <w:r>
        <w:rPr>
          <w:sz w:val="24"/>
          <w:szCs w:val="24"/>
        </w:rPr>
        <w:t xml:space="preserve"> </w:t>
      </w:r>
      <w:r>
        <w:rPr>
          <w:rFonts w:cs="宋体"/>
          <w:sz w:val="24"/>
          <w:szCs w:val="24"/>
        </w:rPr>
        <w:t>促进</w:t>
      </w:r>
      <w:r>
        <w:rPr>
          <w:rFonts w:hint="eastAsia" w:cs="宋体"/>
          <w:sz w:val="24"/>
          <w:szCs w:val="24"/>
        </w:rPr>
        <w:t>实验</w:t>
      </w:r>
      <w:r>
        <w:rPr>
          <w:rFonts w:cs="宋体"/>
          <w:sz w:val="24"/>
          <w:szCs w:val="24"/>
        </w:rPr>
        <w:t>小组成员的沟通与协作</w:t>
      </w:r>
      <w:r>
        <w:rPr>
          <w:rFonts w:hint="eastAsia" w:cs="宋体"/>
          <w:sz w:val="24"/>
          <w:szCs w:val="24"/>
        </w:rPr>
        <w:t>，</w:t>
      </w:r>
      <w:r>
        <w:rPr>
          <w:rFonts w:cs="宋体"/>
          <w:sz w:val="24"/>
          <w:szCs w:val="24"/>
        </w:rPr>
        <w:t>培养学生团队合作精神</w:t>
      </w:r>
      <w:r>
        <w:rPr>
          <w:rFonts w:hint="eastAsia" w:cs="宋体"/>
          <w:sz w:val="24"/>
          <w:szCs w:val="24"/>
        </w:rPr>
        <w:t>。</w:t>
      </w:r>
    </w:p>
    <w:p>
      <w:pPr>
        <w:pStyle w:val="13"/>
        <w:spacing w:line="360" w:lineRule="auto"/>
        <w:ind w:firstLine="0" w:firstLineChars="0"/>
        <w:jc w:val="center"/>
        <w:rPr>
          <w:sz w:val="24"/>
          <w:szCs w:val="24"/>
        </w:rPr>
      </w:pPr>
      <w:r>
        <w:rPr>
          <w:rFonts w:hint="eastAsia"/>
          <w:sz w:val="24"/>
          <w:szCs w:val="24"/>
        </w:rPr>
        <w:t>课程目标与毕业要求指标点</w:t>
      </w:r>
      <w:r>
        <w:rPr>
          <w:sz w:val="24"/>
          <w:szCs w:val="24"/>
        </w:rPr>
        <w:t>高支撑</w:t>
      </w:r>
      <w:r>
        <w:rPr>
          <w:rFonts w:hint="eastAsia"/>
          <w:sz w:val="24"/>
          <w:szCs w:val="24"/>
        </w:rPr>
        <w:t>的对应关系表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467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shd w:val="clear" w:color="auto" w:fill="auto"/>
          </w:tcPr>
          <w:p>
            <w:pPr>
              <w:pStyle w:val="13"/>
              <w:spacing w:line="360" w:lineRule="auto"/>
              <w:ind w:firstLine="0" w:firstLineChars="0"/>
              <w:jc w:val="center"/>
              <w:rPr>
                <w:rFonts w:hint="eastAsia" w:ascii="宋体" w:hAnsi="宋体" w:cs="黑体"/>
                <w:sz w:val="24"/>
                <w:szCs w:val="24"/>
              </w:rPr>
            </w:pPr>
            <w:r>
              <w:rPr>
                <w:rFonts w:hint="eastAsia" w:ascii="宋体" w:hAnsi="宋体" w:cs="黑体"/>
                <w:sz w:val="24"/>
                <w:szCs w:val="24"/>
              </w:rPr>
              <w:t>毕业要求</w:t>
            </w:r>
          </w:p>
        </w:tc>
        <w:tc>
          <w:tcPr>
            <w:tcW w:w="4679" w:type="dxa"/>
            <w:shd w:val="clear" w:color="auto" w:fill="auto"/>
            <w:vAlign w:val="center"/>
          </w:tcPr>
          <w:p>
            <w:pPr>
              <w:pStyle w:val="13"/>
              <w:spacing w:line="360" w:lineRule="auto"/>
              <w:ind w:firstLine="0" w:firstLineChars="0"/>
              <w:jc w:val="center"/>
              <w:rPr>
                <w:rFonts w:hint="eastAsia" w:ascii="宋体" w:hAnsi="宋体" w:cs="黑体"/>
                <w:sz w:val="24"/>
                <w:szCs w:val="24"/>
              </w:rPr>
            </w:pPr>
            <w:r>
              <w:rPr>
                <w:rFonts w:hint="eastAsia" w:ascii="宋体" w:hAnsi="宋体" w:cs="黑体"/>
                <w:sz w:val="24"/>
                <w:szCs w:val="24"/>
              </w:rPr>
              <w:t>分解指标点</w:t>
            </w:r>
          </w:p>
        </w:tc>
        <w:tc>
          <w:tcPr>
            <w:tcW w:w="1843" w:type="dxa"/>
            <w:shd w:val="clear" w:color="auto" w:fill="auto"/>
            <w:vAlign w:val="center"/>
          </w:tcPr>
          <w:p>
            <w:pPr>
              <w:pStyle w:val="13"/>
              <w:spacing w:line="360" w:lineRule="auto"/>
              <w:ind w:firstLine="0" w:firstLineChars="0"/>
              <w:jc w:val="center"/>
              <w:rPr>
                <w:rFonts w:hint="eastAsia" w:ascii="宋体" w:hAnsi="宋体" w:cs="黑体"/>
                <w:sz w:val="24"/>
                <w:szCs w:val="24"/>
              </w:rPr>
            </w:pPr>
            <w:r>
              <w:rPr>
                <w:rFonts w:hint="eastAsia" w:ascii="宋体" w:hAnsi="宋体" w:cs="黑体"/>
                <w:sz w:val="24"/>
                <w:szCs w:val="24"/>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shd w:val="clear" w:color="auto" w:fill="auto"/>
          </w:tcPr>
          <w:p>
            <w:pPr>
              <w:pStyle w:val="13"/>
              <w:spacing w:line="360" w:lineRule="auto"/>
              <w:ind w:firstLine="0" w:firstLineChars="0"/>
              <w:rPr>
                <w:rFonts w:hint="eastAsia" w:ascii="宋体" w:hAnsi="宋体" w:cs="黑体"/>
                <w:sz w:val="24"/>
                <w:szCs w:val="24"/>
              </w:rPr>
            </w:pPr>
            <w:r>
              <w:rPr>
                <w:rFonts w:ascii="黑体" w:hAnsi="Times New Roman" w:eastAsia="黑体"/>
                <w:b/>
                <w:bCs/>
                <w:sz w:val="24"/>
                <w:szCs w:val="24"/>
              </w:rPr>
              <w:t>4</w:t>
            </w:r>
            <w:r>
              <w:rPr>
                <w:rFonts w:hint="eastAsia" w:ascii="黑体" w:hAnsi="Times New Roman" w:eastAsia="黑体"/>
                <w:b/>
                <w:bCs/>
                <w:sz w:val="24"/>
                <w:szCs w:val="24"/>
              </w:rPr>
              <w:t>．</w:t>
            </w:r>
            <w:r>
              <w:rPr>
                <w:rFonts w:hint="eastAsia" w:ascii="Times New Roman" w:hAnsi="Times New Roman" w:eastAsia="黑体"/>
                <w:sz w:val="24"/>
                <w:szCs w:val="24"/>
              </w:rPr>
              <w:t>研究基础</w:t>
            </w:r>
          </w:p>
        </w:tc>
        <w:tc>
          <w:tcPr>
            <w:tcW w:w="4679" w:type="dxa"/>
            <w:shd w:val="clear" w:color="auto" w:fill="auto"/>
          </w:tcPr>
          <w:p>
            <w:pPr>
              <w:pStyle w:val="13"/>
              <w:spacing w:line="360" w:lineRule="auto"/>
              <w:ind w:firstLine="0" w:firstLineChars="0"/>
              <w:rPr>
                <w:rFonts w:hint="eastAsia" w:ascii="宋体" w:hAnsi="宋体" w:cs="黑体"/>
                <w:sz w:val="24"/>
                <w:szCs w:val="24"/>
              </w:rPr>
            </w:pPr>
            <w:r>
              <w:rPr>
                <w:rFonts w:hint="eastAsia" w:ascii="Times New Roman" w:hAnsi="Times New Roman" w:eastAsia="黑体"/>
                <w:sz w:val="24"/>
                <w:szCs w:val="24"/>
              </w:rPr>
              <w:t>指标</w:t>
            </w:r>
            <w:r>
              <w:rPr>
                <w:rFonts w:ascii="Times New Roman" w:hAnsi="Times New Roman" w:eastAsia="黑体"/>
                <w:b/>
                <w:bCs/>
                <w:sz w:val="24"/>
                <w:szCs w:val="24"/>
              </w:rPr>
              <w:t>4-2</w:t>
            </w:r>
            <w:r>
              <w:rPr>
                <w:rFonts w:hint="eastAsia" w:ascii="Times New Roman" w:hAnsi="Times New Roman" w:eastAsia="黑体"/>
                <w:sz w:val="24"/>
                <w:szCs w:val="24"/>
              </w:rPr>
              <w:t>：</w:t>
            </w:r>
            <w:r>
              <w:rPr>
                <w:rFonts w:hint="eastAsia" w:ascii="宋体" w:hAnsi="宋体"/>
                <w:sz w:val="24"/>
                <w:szCs w:val="24"/>
              </w:rPr>
              <w:t>能够根据工程管理对象特征和现实问题，选择研究路线，设计</w:t>
            </w:r>
            <w:r>
              <w:rPr>
                <w:rFonts w:hint="eastAsia" w:ascii="宋体" w:hAnsi="宋体"/>
                <w:sz w:val="24"/>
                <w:szCs w:val="24"/>
                <w:u w:val="none" w:color="3093FF"/>
              </w:rPr>
              <w:t>调查</w:t>
            </w:r>
            <w:r>
              <w:rPr>
                <w:rFonts w:hint="eastAsia" w:ascii="宋体" w:hAnsi="宋体"/>
                <w:sz w:val="24"/>
                <w:szCs w:val="24"/>
              </w:rPr>
              <w:t>和实验方案，科学采集数据。</w:t>
            </w:r>
          </w:p>
        </w:tc>
        <w:tc>
          <w:tcPr>
            <w:tcW w:w="1843" w:type="dxa"/>
            <w:shd w:val="clear" w:color="auto" w:fill="auto"/>
            <w:vAlign w:val="center"/>
          </w:tcPr>
          <w:p>
            <w:pPr>
              <w:pStyle w:val="13"/>
              <w:spacing w:line="360" w:lineRule="auto"/>
              <w:ind w:firstLine="0" w:firstLineChars="0"/>
              <w:jc w:val="center"/>
              <w:rPr>
                <w:rFonts w:hint="eastAsia" w:ascii="宋体" w:hAnsi="宋体" w:cs="黑体"/>
                <w:sz w:val="24"/>
                <w:szCs w:val="24"/>
              </w:rPr>
            </w:pPr>
            <w:r>
              <w:rPr>
                <w:rFonts w:hint="eastAsia" w:ascii="宋体" w:hAnsi="宋体" w:cs="黑体"/>
                <w:sz w:val="24"/>
                <w:szCs w:val="24"/>
              </w:rPr>
              <w:t>课程目标</w:t>
            </w:r>
            <w:r>
              <w:rPr>
                <w:rFonts w:ascii="Times New Roman" w:hAnsi="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shd w:val="clear" w:color="auto" w:fill="auto"/>
          </w:tcPr>
          <w:p>
            <w:pPr>
              <w:pStyle w:val="13"/>
              <w:spacing w:line="360" w:lineRule="auto"/>
              <w:ind w:firstLine="0" w:firstLineChars="0"/>
              <w:rPr>
                <w:rFonts w:hint="eastAsia" w:ascii="黑体" w:hAnsi="黑体" w:eastAsia="黑体" w:cs="黑体"/>
                <w:sz w:val="24"/>
                <w:szCs w:val="24"/>
              </w:rPr>
            </w:pPr>
            <w:r>
              <w:rPr>
                <w:rFonts w:ascii="黑体" w:hAnsi="黑体" w:eastAsia="黑体"/>
                <w:b/>
                <w:bCs/>
                <w:sz w:val="24"/>
                <w:szCs w:val="24"/>
                <w:u w:val="none" w:color="3093FF"/>
              </w:rPr>
              <w:t>9</w:t>
            </w:r>
            <w:r>
              <w:rPr>
                <w:rFonts w:hint="eastAsia" w:ascii="黑体" w:hAnsi="黑体" w:eastAsia="黑体"/>
                <w:b/>
                <w:bCs/>
                <w:sz w:val="24"/>
                <w:szCs w:val="24"/>
                <w:u w:val="none" w:color="3093FF"/>
              </w:rPr>
              <w:t>．</w:t>
            </w:r>
            <w:r>
              <w:rPr>
                <w:rFonts w:hint="eastAsia" w:ascii="黑体" w:hAnsi="黑体" w:eastAsia="黑体"/>
                <w:sz w:val="24"/>
                <w:szCs w:val="24"/>
              </w:rPr>
              <w:t>个人与团队</w:t>
            </w:r>
          </w:p>
        </w:tc>
        <w:tc>
          <w:tcPr>
            <w:tcW w:w="4679" w:type="dxa"/>
            <w:shd w:val="clear" w:color="auto" w:fill="auto"/>
          </w:tcPr>
          <w:p>
            <w:pPr>
              <w:pStyle w:val="6"/>
              <w:widowControl/>
              <w:spacing w:before="100" w:after="100" w:line="400" w:lineRule="exact"/>
              <w:rPr>
                <w:rFonts w:hint="eastAsia" w:ascii="宋体" w:hAnsi="宋体" w:eastAsia="宋体"/>
                <w:kern w:val="2"/>
              </w:rPr>
            </w:pPr>
            <w:r>
              <w:rPr>
                <w:rFonts w:hint="eastAsia" w:ascii="Times New Roman" w:hAnsi="Times New Roman" w:eastAsia="黑体"/>
                <w:kern w:val="2"/>
              </w:rPr>
              <w:t>指标</w:t>
            </w:r>
            <w:r>
              <w:rPr>
                <w:rFonts w:ascii="Times New Roman" w:hAnsi="Times New Roman" w:eastAsia="黑体"/>
                <w:b/>
                <w:bCs/>
                <w:kern w:val="2"/>
              </w:rPr>
              <w:t>9-1</w:t>
            </w:r>
            <w:r>
              <w:rPr>
                <w:rFonts w:hint="eastAsia" w:ascii="Times New Roman" w:hAnsi="Times New Roman" w:eastAsia="黑体"/>
                <w:kern w:val="2"/>
              </w:rPr>
              <w:t>：</w:t>
            </w:r>
            <w:r>
              <w:rPr>
                <w:rFonts w:ascii="宋体" w:hAnsi="宋体" w:eastAsia="宋体"/>
                <w:kern w:val="2"/>
              </w:rPr>
              <w:t>能够具有主动与他人合作和配合的意识，能独立完成团队分配的任务</w:t>
            </w:r>
          </w:p>
        </w:tc>
        <w:tc>
          <w:tcPr>
            <w:tcW w:w="1843" w:type="dxa"/>
            <w:shd w:val="clear" w:color="auto" w:fill="auto"/>
            <w:vAlign w:val="center"/>
          </w:tcPr>
          <w:p>
            <w:pPr>
              <w:pStyle w:val="13"/>
              <w:spacing w:line="360" w:lineRule="auto"/>
              <w:ind w:firstLine="0" w:firstLineChars="0"/>
              <w:jc w:val="center"/>
              <w:rPr>
                <w:rFonts w:hint="eastAsia" w:ascii="宋体" w:hAnsi="宋体" w:cs="黑体"/>
                <w:sz w:val="24"/>
                <w:szCs w:val="24"/>
              </w:rPr>
            </w:pPr>
            <w:r>
              <w:rPr>
                <w:rFonts w:hint="eastAsia" w:ascii="宋体" w:hAnsi="宋体" w:cs="黑体"/>
                <w:sz w:val="24"/>
                <w:szCs w:val="24"/>
              </w:rPr>
              <w:t>课程目标</w:t>
            </w:r>
            <w:r>
              <w:rPr>
                <w:rFonts w:ascii="Times New Roman" w:hAnsi="Times New Roman"/>
                <w:sz w:val="24"/>
                <w:szCs w:val="24"/>
              </w:rPr>
              <w:t>2</w:t>
            </w:r>
          </w:p>
        </w:tc>
      </w:tr>
    </w:tbl>
    <w:p>
      <w:pPr>
        <w:pStyle w:val="13"/>
        <w:spacing w:line="360" w:lineRule="auto"/>
        <w:ind w:firstLine="0" w:firstLineChars="0"/>
        <w:rPr>
          <w:b/>
          <w:sz w:val="28"/>
          <w:szCs w:val="28"/>
        </w:rPr>
      </w:pPr>
    </w:p>
    <w:p>
      <w:pPr>
        <w:pStyle w:val="13"/>
        <w:spacing w:line="360" w:lineRule="auto"/>
        <w:ind w:firstLine="0" w:firstLineChars="0"/>
        <w:rPr>
          <w:b/>
          <w:sz w:val="28"/>
          <w:szCs w:val="28"/>
        </w:rPr>
      </w:pPr>
      <w:r>
        <w:rPr>
          <w:rFonts w:hint="eastAsia"/>
          <w:b/>
          <w:sz w:val="28"/>
          <w:szCs w:val="28"/>
        </w:rPr>
        <w:t>五、课程</w:t>
      </w:r>
      <w:r>
        <w:rPr>
          <w:b/>
          <w:sz w:val="28"/>
          <w:szCs w:val="28"/>
        </w:rPr>
        <w:t>教学设计</w:t>
      </w:r>
    </w:p>
    <w:p>
      <w:pPr>
        <w:pStyle w:val="13"/>
        <w:spacing w:line="360" w:lineRule="auto"/>
        <w:ind w:firstLine="0" w:firstLineChars="0"/>
        <w:jc w:val="center"/>
        <w:rPr>
          <w:sz w:val="24"/>
          <w:szCs w:val="24"/>
        </w:rPr>
      </w:pPr>
      <w:r>
        <w:rPr>
          <w:rFonts w:hint="eastAsia"/>
          <w:sz w:val="24"/>
          <w:szCs w:val="24"/>
        </w:rPr>
        <w:t>课程目标与教学内容和教学方法的对应关系表</w:t>
      </w:r>
    </w:p>
    <w:tbl>
      <w:tblPr>
        <w:tblStyle w:val="7"/>
        <w:tblpPr w:leftFromText="180" w:rightFromText="180" w:vertAnchor="text" w:horzAnchor="margin" w:tblpY="1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4"/>
        <w:gridCol w:w="2766"/>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4" w:type="dxa"/>
            <w:shd w:val="clear" w:color="auto" w:fill="auto"/>
          </w:tcPr>
          <w:p>
            <w:pPr>
              <w:spacing w:line="360" w:lineRule="auto"/>
              <w:jc w:val="center"/>
              <w:rPr>
                <w:rFonts w:ascii="Times New Roman" w:hAnsi="Times New Roman"/>
                <w:sz w:val="24"/>
                <w:szCs w:val="24"/>
              </w:rPr>
            </w:pPr>
            <w:r>
              <w:rPr>
                <w:rFonts w:hint="eastAsia" w:ascii="Times New Roman" w:hAnsi="Times New Roman"/>
                <w:sz w:val="24"/>
                <w:szCs w:val="24"/>
              </w:rPr>
              <w:t>课程</w:t>
            </w:r>
            <w:r>
              <w:rPr>
                <w:rFonts w:ascii="Times New Roman" w:hAnsi="Times New Roman"/>
                <w:sz w:val="24"/>
                <w:szCs w:val="24"/>
              </w:rPr>
              <w:t>目标</w:t>
            </w:r>
          </w:p>
        </w:tc>
        <w:tc>
          <w:tcPr>
            <w:tcW w:w="2766" w:type="dxa"/>
            <w:shd w:val="clear" w:color="auto" w:fill="auto"/>
          </w:tcPr>
          <w:p>
            <w:pPr>
              <w:spacing w:line="360" w:lineRule="auto"/>
              <w:jc w:val="center"/>
              <w:rPr>
                <w:rFonts w:ascii="Times New Roman" w:hAnsi="Times New Roman"/>
                <w:sz w:val="24"/>
                <w:szCs w:val="24"/>
              </w:rPr>
            </w:pPr>
            <w:r>
              <w:rPr>
                <w:rFonts w:hint="eastAsia" w:ascii="Times New Roman" w:hAnsi="Times New Roman"/>
                <w:sz w:val="24"/>
                <w:szCs w:val="24"/>
              </w:rPr>
              <w:t>教学</w:t>
            </w:r>
            <w:r>
              <w:rPr>
                <w:rFonts w:ascii="Times New Roman" w:hAnsi="Times New Roman"/>
                <w:sz w:val="24"/>
                <w:szCs w:val="24"/>
              </w:rPr>
              <w:t>内容</w:t>
            </w:r>
          </w:p>
        </w:tc>
        <w:tc>
          <w:tcPr>
            <w:tcW w:w="2766" w:type="dxa"/>
            <w:shd w:val="clear" w:color="auto" w:fill="auto"/>
          </w:tcPr>
          <w:p>
            <w:pPr>
              <w:spacing w:line="360" w:lineRule="auto"/>
              <w:jc w:val="center"/>
              <w:rPr>
                <w:rFonts w:ascii="Times New Roman" w:hAnsi="Times New Roman"/>
                <w:sz w:val="24"/>
                <w:szCs w:val="24"/>
              </w:rPr>
            </w:pPr>
            <w:r>
              <w:rPr>
                <w:rFonts w:hint="eastAsia" w:ascii="Times New Roman" w:hAnsi="Times New Roman"/>
                <w:sz w:val="24"/>
                <w:szCs w:val="24"/>
              </w:rPr>
              <w:t>教学</w:t>
            </w:r>
            <w:r>
              <w:rPr>
                <w:rFonts w:ascii="Times New Roman" w:hAnsi="Times New Roman"/>
                <w:sz w:val="24"/>
                <w:szCs w:val="24"/>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shd w:val="clear" w:color="auto" w:fill="auto"/>
          </w:tcPr>
          <w:p>
            <w:pPr>
              <w:spacing w:line="360" w:lineRule="auto"/>
              <w:rPr>
                <w:rFonts w:hint="eastAsia" w:ascii="宋体" w:hAnsi="宋体" w:eastAsia="宋体"/>
                <w:szCs w:val="21"/>
              </w:rPr>
            </w:pPr>
            <w:r>
              <w:rPr>
                <w:rFonts w:hint="eastAsia" w:ascii="黑体" w:hAnsi="黑体" w:eastAsia="黑体"/>
                <w:szCs w:val="21"/>
              </w:rPr>
              <w:t>课程</w:t>
            </w:r>
            <w:r>
              <w:rPr>
                <w:rFonts w:ascii="黑体" w:hAnsi="黑体" w:eastAsia="黑体"/>
                <w:szCs w:val="21"/>
              </w:rPr>
              <w:t>目标</w:t>
            </w:r>
            <w:r>
              <w:rPr>
                <w:rFonts w:ascii="黑体" w:hAnsi="黑体" w:eastAsia="黑体" w:cs="Times New Roman"/>
                <w:b/>
                <w:szCs w:val="21"/>
              </w:rPr>
              <w:t>1</w:t>
            </w:r>
            <w:r>
              <w:rPr>
                <w:rFonts w:hint="eastAsia" w:ascii="黑体" w:hAnsi="黑体" w:eastAsia="黑体"/>
                <w:szCs w:val="21"/>
              </w:rPr>
              <w:t>：</w:t>
            </w:r>
            <w:r>
              <w:rPr>
                <w:rFonts w:hint="eastAsia"/>
                <w:szCs w:val="21"/>
              </w:rPr>
              <w:t>能掌握电测实验应力分析的基本原理、方法和实验方案设计，验证力学课程中的相关知识，巩固和加深对工程力学基本理论的理解，</w:t>
            </w:r>
            <w:r>
              <w:rPr>
                <w:szCs w:val="21"/>
              </w:rPr>
              <w:t>提高学生应用实验的手段与方法独立分析问题和解决工程问题的能力。</w:t>
            </w:r>
          </w:p>
        </w:tc>
        <w:tc>
          <w:tcPr>
            <w:tcW w:w="2766" w:type="dxa"/>
            <w:shd w:val="clear" w:color="auto" w:fill="auto"/>
          </w:tcPr>
          <w:p>
            <w:pPr>
              <w:spacing w:line="360" w:lineRule="auto"/>
              <w:rPr>
                <w:rFonts w:hint="eastAsia" w:ascii="宋体" w:hAnsi="宋体" w:eastAsia="宋体"/>
                <w:szCs w:val="21"/>
              </w:rPr>
            </w:pPr>
            <w:r>
              <w:rPr>
                <w:rFonts w:hint="eastAsia" w:ascii="宋体" w:hAnsi="宋体" w:eastAsia="宋体"/>
                <w:szCs w:val="21"/>
              </w:rPr>
              <w:t>铸铁低碳钢拉压实验、</w:t>
            </w:r>
          </w:p>
          <w:p>
            <w:pPr>
              <w:spacing w:line="360" w:lineRule="auto"/>
              <w:rPr>
                <w:rFonts w:hint="eastAsia" w:ascii="宋体" w:hAnsi="宋体" w:eastAsia="宋体"/>
                <w:szCs w:val="21"/>
              </w:rPr>
            </w:pPr>
            <w:r>
              <w:rPr>
                <w:rFonts w:hint="eastAsia" w:ascii="宋体" w:hAnsi="宋体" w:eastAsia="宋体"/>
                <w:szCs w:val="21"/>
              </w:rPr>
              <w:t>弹性模量和泊松比的测定实验、梁弯曲正应力分布实验</w:t>
            </w:r>
          </w:p>
          <w:p>
            <w:pPr>
              <w:spacing w:line="360" w:lineRule="auto"/>
              <w:rPr>
                <w:rFonts w:hint="eastAsia" w:ascii="宋体" w:hAnsi="宋体" w:eastAsia="宋体"/>
                <w:szCs w:val="21"/>
              </w:rPr>
            </w:pPr>
          </w:p>
          <w:p>
            <w:pPr>
              <w:spacing w:line="360" w:lineRule="auto"/>
              <w:rPr>
                <w:rFonts w:hint="eastAsia" w:ascii="宋体" w:hAnsi="宋体" w:eastAsia="宋体"/>
                <w:szCs w:val="21"/>
              </w:rPr>
            </w:pPr>
          </w:p>
        </w:tc>
        <w:tc>
          <w:tcPr>
            <w:tcW w:w="2766" w:type="dxa"/>
            <w:shd w:val="clear" w:color="auto" w:fill="auto"/>
          </w:tcPr>
          <w:p>
            <w:pPr>
              <w:spacing w:line="360" w:lineRule="auto"/>
              <w:rPr>
                <w:rFonts w:hint="eastAsia" w:ascii="宋体" w:hAnsi="宋体" w:eastAsia="宋体"/>
                <w:szCs w:val="21"/>
              </w:rPr>
            </w:pPr>
            <w:r>
              <w:rPr>
                <w:rFonts w:hint="eastAsia" w:ascii="宋体" w:hAnsi="宋体" w:eastAsia="宋体"/>
                <w:szCs w:val="21"/>
              </w:rPr>
              <w:t>课堂讲授、演示实验、操作实验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shd w:val="clear" w:color="auto" w:fill="auto"/>
          </w:tcPr>
          <w:p>
            <w:pPr>
              <w:spacing w:line="360" w:lineRule="auto"/>
              <w:rPr>
                <w:rFonts w:hint="eastAsia"/>
                <w:szCs w:val="21"/>
              </w:rPr>
            </w:pPr>
            <w:r>
              <w:rPr>
                <w:rFonts w:hint="eastAsia"/>
                <w:b/>
                <w:bCs/>
                <w:szCs w:val="21"/>
              </w:rPr>
              <w:t>课程</w:t>
            </w:r>
            <w:r>
              <w:rPr>
                <w:b/>
                <w:bCs/>
                <w:szCs w:val="21"/>
              </w:rPr>
              <w:t>目标2</w:t>
            </w:r>
            <w:r>
              <w:rPr>
                <w:rFonts w:hint="eastAsia"/>
                <w:b/>
                <w:bCs/>
                <w:szCs w:val="21"/>
              </w:rPr>
              <w:t>：</w:t>
            </w:r>
            <w:r>
              <w:rPr>
                <w:szCs w:val="21"/>
              </w:rPr>
              <w:t>促进实验小组成员的沟通与协作，培养学生团队合作精神。</w:t>
            </w:r>
          </w:p>
        </w:tc>
        <w:tc>
          <w:tcPr>
            <w:tcW w:w="2766" w:type="dxa"/>
            <w:shd w:val="clear" w:color="auto" w:fill="auto"/>
          </w:tcPr>
          <w:p>
            <w:pPr>
              <w:spacing w:line="360" w:lineRule="auto"/>
              <w:rPr>
                <w:rFonts w:hint="eastAsia" w:ascii="宋体" w:hAnsi="宋体" w:eastAsia="宋体"/>
                <w:szCs w:val="21"/>
              </w:rPr>
            </w:pPr>
            <w:bookmarkStart w:id="0" w:name="_Hlk96118808"/>
            <w:r>
              <w:rPr>
                <w:rFonts w:hint="eastAsia" w:ascii="宋体" w:hAnsi="宋体" w:eastAsia="宋体"/>
                <w:szCs w:val="21"/>
              </w:rPr>
              <w:t>弹性模量和泊松比的测定实验</w:t>
            </w:r>
            <w:bookmarkEnd w:id="0"/>
            <w:r>
              <w:rPr>
                <w:rFonts w:hint="eastAsia" w:ascii="宋体" w:hAnsi="宋体" w:eastAsia="宋体"/>
                <w:szCs w:val="21"/>
              </w:rPr>
              <w:t>、梁弯曲正应力分布实验</w:t>
            </w:r>
          </w:p>
          <w:p>
            <w:pPr>
              <w:spacing w:line="360" w:lineRule="auto"/>
              <w:rPr>
                <w:rFonts w:hint="eastAsia" w:ascii="宋体" w:hAnsi="宋体" w:eastAsia="宋体"/>
                <w:szCs w:val="21"/>
              </w:rPr>
            </w:pPr>
          </w:p>
        </w:tc>
        <w:tc>
          <w:tcPr>
            <w:tcW w:w="2766" w:type="dxa"/>
            <w:shd w:val="clear" w:color="auto" w:fill="auto"/>
          </w:tcPr>
          <w:p>
            <w:pPr>
              <w:spacing w:line="360" w:lineRule="auto"/>
              <w:rPr>
                <w:rFonts w:hint="eastAsia" w:ascii="宋体" w:hAnsi="宋体" w:eastAsia="宋体"/>
                <w:szCs w:val="21"/>
              </w:rPr>
            </w:pPr>
            <w:r>
              <w:rPr>
                <w:rFonts w:hint="eastAsia" w:ascii="宋体" w:hAnsi="宋体" w:eastAsia="宋体"/>
                <w:szCs w:val="21"/>
              </w:rPr>
              <w:t>实验教学、小组合作、小组讨论</w:t>
            </w:r>
          </w:p>
        </w:tc>
      </w:tr>
    </w:tbl>
    <w:p>
      <w:pPr>
        <w:pStyle w:val="13"/>
        <w:spacing w:line="360" w:lineRule="auto"/>
        <w:ind w:firstLine="0" w:firstLineChars="0"/>
        <w:rPr>
          <w:b/>
          <w:sz w:val="28"/>
          <w:szCs w:val="28"/>
        </w:rPr>
      </w:pPr>
    </w:p>
    <w:p>
      <w:pPr>
        <w:pStyle w:val="13"/>
        <w:spacing w:line="360" w:lineRule="auto"/>
        <w:ind w:firstLine="0" w:firstLineChars="0"/>
        <w:rPr>
          <w:b/>
          <w:sz w:val="28"/>
          <w:szCs w:val="28"/>
        </w:rPr>
      </w:pPr>
      <w:r>
        <w:rPr>
          <w:rFonts w:hint="eastAsia"/>
          <w:b/>
          <w:sz w:val="28"/>
          <w:szCs w:val="28"/>
        </w:rPr>
        <w:t>六</w:t>
      </w:r>
      <w:r>
        <w:rPr>
          <w:b/>
          <w:sz w:val="28"/>
          <w:szCs w:val="28"/>
        </w:rPr>
        <w:t>、</w:t>
      </w:r>
      <w:r>
        <w:rPr>
          <w:rFonts w:hint="eastAsia"/>
          <w:b/>
          <w:sz w:val="28"/>
          <w:szCs w:val="28"/>
        </w:rPr>
        <w:t>教学进度安排</w:t>
      </w:r>
    </w:p>
    <w:p>
      <w:pPr>
        <w:spacing w:line="360" w:lineRule="auto"/>
        <w:ind w:firstLine="482" w:firstLineChars="200"/>
        <w:rPr>
          <w:rFonts w:hint="eastAsia" w:ascii="宋体" w:hAnsi="宋体" w:eastAsia="宋体" w:cs="黑体"/>
          <w:b/>
          <w:bCs/>
          <w:sz w:val="24"/>
          <w:szCs w:val="24"/>
        </w:rPr>
      </w:pPr>
      <w:r>
        <w:rPr>
          <w:rFonts w:hint="eastAsia" w:ascii="宋体" w:hAnsi="宋体" w:eastAsia="宋体" w:cs="黑体"/>
          <w:b/>
          <w:bCs/>
          <w:sz w:val="24"/>
          <w:szCs w:val="24"/>
        </w:rPr>
        <w:t>实验一：低碳钢和铸铁的拉伸实验</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1. 课时数：</w:t>
      </w:r>
      <w:r>
        <w:rPr>
          <w:rFonts w:ascii="宋体" w:hAnsi="宋体" w:eastAsia="宋体" w:cs="黑体"/>
          <w:sz w:val="24"/>
          <w:szCs w:val="24"/>
        </w:rPr>
        <w:t>1</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2. 实验内容或训练技能，重点、难点：</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实验内容：</w:t>
      </w:r>
    </w:p>
    <w:p>
      <w:pPr>
        <w:spacing w:line="360" w:lineRule="auto"/>
        <w:ind w:firstLine="480" w:firstLineChars="200"/>
        <w:rPr>
          <w:rFonts w:hint="eastAsia" w:ascii="宋体" w:hAnsi="宋体" w:eastAsia="宋体" w:cs="黑体"/>
          <w:sz w:val="24"/>
          <w:szCs w:val="24"/>
        </w:rPr>
      </w:pPr>
      <w:r>
        <w:rPr>
          <w:rFonts w:ascii="宋体" w:hAnsi="宋体" w:eastAsia="宋体" w:cs="黑体"/>
          <w:sz w:val="24"/>
          <w:szCs w:val="24"/>
        </w:rPr>
        <w:t>1</w:t>
      </w:r>
      <w:r>
        <w:rPr>
          <w:rFonts w:hint="eastAsia" w:ascii="宋体" w:hAnsi="宋体" w:eastAsia="宋体" w:cs="黑体"/>
          <w:sz w:val="24"/>
          <w:szCs w:val="24"/>
          <w:u w:val="none" w:color="52C41A"/>
        </w:rPr>
        <w:t>）</w:t>
      </w:r>
      <w:r>
        <w:rPr>
          <w:rFonts w:hint="eastAsia" w:ascii="宋体" w:hAnsi="宋体" w:eastAsia="宋体" w:cs="黑体"/>
          <w:sz w:val="24"/>
          <w:szCs w:val="24"/>
        </w:rPr>
        <w:t>观察材料在拉伸过程中的各种现象并绘制拉伸图；</w:t>
      </w:r>
    </w:p>
    <w:p>
      <w:pPr>
        <w:spacing w:line="360" w:lineRule="auto"/>
        <w:ind w:firstLine="480" w:firstLineChars="200"/>
        <w:rPr>
          <w:rFonts w:hint="eastAsia" w:ascii="宋体" w:hAnsi="宋体" w:eastAsia="宋体" w:cs="黑体"/>
          <w:sz w:val="24"/>
          <w:szCs w:val="24"/>
        </w:rPr>
      </w:pPr>
      <w:r>
        <w:rPr>
          <w:rFonts w:ascii="宋体" w:hAnsi="宋体" w:eastAsia="宋体" w:cs="黑体"/>
          <w:sz w:val="24"/>
          <w:szCs w:val="24"/>
        </w:rPr>
        <w:t>2</w:t>
      </w:r>
      <w:r>
        <w:rPr>
          <w:rFonts w:hint="eastAsia" w:ascii="宋体" w:hAnsi="宋体" w:eastAsia="宋体" w:cs="黑体"/>
          <w:sz w:val="24"/>
          <w:szCs w:val="24"/>
          <w:u w:val="none" w:color="52C41A"/>
        </w:rPr>
        <w:t>）</w:t>
      </w:r>
      <w:bookmarkStart w:id="1" w:name="_Hlk96117835"/>
      <w:r>
        <w:rPr>
          <w:rFonts w:hint="eastAsia" w:ascii="宋体" w:hAnsi="宋体" w:eastAsia="宋体" w:cs="黑体"/>
          <w:sz w:val="24"/>
          <w:szCs w:val="24"/>
        </w:rPr>
        <w:t>测定低碳钢材料屈服极限</w:t>
      </w:r>
      <w:r>
        <w:rPr>
          <w:rFonts w:ascii="宋体" w:hAnsi="宋体" w:eastAsia="宋体" w:cs="黑体"/>
          <w:sz w:val="24"/>
          <w:szCs w:val="24"/>
        </w:rPr>
        <w:t>σ</w:t>
      </w:r>
      <w:r>
        <w:rPr>
          <w:rFonts w:ascii="宋体" w:hAnsi="宋体" w:eastAsia="宋体" w:cs="黑体"/>
          <w:sz w:val="24"/>
          <w:szCs w:val="24"/>
          <w:vertAlign w:val="subscript"/>
        </w:rPr>
        <w:t>s</w:t>
      </w:r>
      <w:r>
        <w:rPr>
          <w:rFonts w:hint="eastAsia" w:ascii="宋体" w:hAnsi="宋体" w:eastAsia="宋体" w:cs="黑体"/>
          <w:sz w:val="24"/>
          <w:szCs w:val="24"/>
        </w:rPr>
        <w:t>、强度极限</w:t>
      </w:r>
      <w:r>
        <w:rPr>
          <w:rFonts w:ascii="宋体" w:hAnsi="宋体" w:eastAsia="宋体" w:cs="黑体"/>
          <w:sz w:val="24"/>
          <w:szCs w:val="24"/>
        </w:rPr>
        <w:t>σ</w:t>
      </w:r>
      <w:r>
        <w:rPr>
          <w:rFonts w:ascii="宋体" w:hAnsi="宋体" w:eastAsia="宋体" w:cs="黑体"/>
          <w:sz w:val="24"/>
          <w:szCs w:val="24"/>
          <w:vertAlign w:val="subscript"/>
        </w:rPr>
        <w:t>b</w:t>
      </w:r>
      <w:r>
        <w:rPr>
          <w:rFonts w:hint="eastAsia" w:ascii="宋体" w:hAnsi="宋体" w:eastAsia="宋体" w:cs="黑体"/>
          <w:sz w:val="24"/>
          <w:szCs w:val="24"/>
        </w:rPr>
        <w:t>、伸长率</w:t>
      </w:r>
      <w:r>
        <w:rPr>
          <w:rFonts w:ascii="宋体" w:hAnsi="宋体" w:eastAsia="宋体" w:cs="黑体"/>
          <w:sz w:val="24"/>
          <w:szCs w:val="24"/>
        </w:rPr>
        <w:t>δ</w:t>
      </w:r>
      <w:bookmarkEnd w:id="1"/>
      <w:r>
        <w:rPr>
          <w:rFonts w:hint="eastAsia" w:ascii="宋体" w:hAnsi="宋体" w:eastAsia="宋体" w:cs="黑体"/>
          <w:sz w:val="24"/>
          <w:szCs w:val="24"/>
        </w:rPr>
        <w:t>、面积收缩率</w:t>
      </w:r>
      <w:r>
        <w:rPr>
          <w:rFonts w:ascii="宋体" w:hAnsi="宋体" w:eastAsia="宋体" w:cs="黑体"/>
          <w:sz w:val="24"/>
          <w:szCs w:val="24"/>
        </w:rPr>
        <w:t>ψ</w:t>
      </w:r>
      <w:r>
        <w:rPr>
          <w:rFonts w:hint="eastAsia" w:ascii="宋体" w:hAnsi="宋体" w:eastAsia="宋体" w:cs="黑体"/>
          <w:sz w:val="24"/>
          <w:szCs w:val="24"/>
        </w:rPr>
        <w:t>；</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3</w:t>
      </w:r>
      <w:r>
        <w:rPr>
          <w:rFonts w:hint="eastAsia" w:ascii="宋体" w:hAnsi="宋体" w:eastAsia="宋体" w:cs="黑体"/>
          <w:sz w:val="24"/>
          <w:szCs w:val="24"/>
          <w:u w:val="none" w:color="52C41A"/>
        </w:rPr>
        <w:t>）</w:t>
      </w:r>
      <w:r>
        <w:rPr>
          <w:rFonts w:hint="eastAsia" w:ascii="宋体" w:hAnsi="宋体" w:eastAsia="宋体" w:cs="黑体"/>
          <w:sz w:val="24"/>
          <w:szCs w:val="24"/>
        </w:rPr>
        <w:t>了解万能试验机的构造和工作原理；</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4</w:t>
      </w:r>
      <w:r>
        <w:rPr>
          <w:rFonts w:hint="eastAsia" w:ascii="宋体" w:hAnsi="宋体" w:eastAsia="宋体" w:cs="黑体"/>
          <w:sz w:val="24"/>
          <w:szCs w:val="24"/>
          <w:u w:val="none" w:color="52C41A"/>
        </w:rPr>
        <w:t>）</w:t>
      </w:r>
      <w:r>
        <w:rPr>
          <w:rFonts w:hint="eastAsia" w:ascii="宋体" w:hAnsi="宋体" w:eastAsia="宋体" w:cs="黑体"/>
          <w:sz w:val="24"/>
          <w:szCs w:val="24"/>
        </w:rPr>
        <w:t>测定铸铁的强度极限；</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5</w:t>
      </w:r>
      <w:r>
        <w:rPr>
          <w:rFonts w:hint="eastAsia" w:ascii="宋体" w:hAnsi="宋体" w:eastAsia="宋体" w:cs="黑体"/>
          <w:sz w:val="24"/>
          <w:szCs w:val="24"/>
          <w:u w:val="none" w:color="52C41A"/>
        </w:rPr>
        <w:t>）</w:t>
      </w:r>
      <w:bookmarkStart w:id="2" w:name="_Hlk96117954"/>
      <w:r>
        <w:rPr>
          <w:rFonts w:hint="eastAsia" w:ascii="宋体" w:hAnsi="宋体" w:eastAsia="宋体" w:cs="黑体"/>
          <w:sz w:val="24"/>
          <w:szCs w:val="24"/>
        </w:rPr>
        <w:t>比较低碳钢与铸铁的拉伸力学性能。</w:t>
      </w:r>
      <w:bookmarkEnd w:id="2"/>
    </w:p>
    <w:p>
      <w:pPr>
        <w:spacing w:line="360" w:lineRule="auto"/>
        <w:ind w:firstLine="480" w:firstLineChars="200"/>
        <w:rPr>
          <w:rFonts w:hint="eastAsia" w:ascii="宋体" w:hAnsi="宋体" w:eastAsia="宋体" w:cs="黑体"/>
          <w:sz w:val="24"/>
          <w:szCs w:val="24"/>
        </w:rPr>
      </w:pPr>
      <w:r>
        <w:rPr>
          <w:rFonts w:ascii="宋体" w:hAnsi="宋体" w:eastAsia="宋体" w:cs="黑体"/>
          <w:sz w:val="24"/>
          <w:szCs w:val="24"/>
        </w:rPr>
        <w:t>重点</w:t>
      </w:r>
      <w:r>
        <w:rPr>
          <w:rFonts w:ascii="宋体" w:hAnsi="宋体" w:eastAsia="宋体" w:cs="黑体"/>
          <w:sz w:val="24"/>
          <w:szCs w:val="24"/>
          <w:u w:val="none" w:color="52C41A"/>
        </w:rPr>
        <w:t>：</w:t>
      </w:r>
      <w:r>
        <w:rPr>
          <w:rFonts w:hint="eastAsia" w:ascii="宋体" w:hAnsi="宋体" w:eastAsia="宋体" w:cs="黑体"/>
          <w:sz w:val="24"/>
          <w:szCs w:val="24"/>
        </w:rPr>
        <w:t>测定低碳钢材料屈服极限</w:t>
      </w:r>
      <w:r>
        <w:rPr>
          <w:rFonts w:ascii="宋体" w:hAnsi="宋体" w:eastAsia="宋体" w:cs="黑体"/>
          <w:sz w:val="24"/>
          <w:szCs w:val="24"/>
        </w:rPr>
        <w:t>σ</w:t>
      </w:r>
      <w:r>
        <w:rPr>
          <w:rFonts w:ascii="宋体" w:hAnsi="宋体" w:eastAsia="宋体" w:cs="黑体"/>
          <w:sz w:val="24"/>
          <w:szCs w:val="24"/>
          <w:vertAlign w:val="subscript"/>
        </w:rPr>
        <w:t>s</w:t>
      </w:r>
      <w:r>
        <w:rPr>
          <w:rFonts w:hint="eastAsia" w:ascii="宋体" w:hAnsi="宋体" w:eastAsia="宋体" w:cs="黑体"/>
          <w:sz w:val="24"/>
          <w:szCs w:val="24"/>
        </w:rPr>
        <w:t>、强度极限</w:t>
      </w:r>
      <w:r>
        <w:rPr>
          <w:rFonts w:ascii="宋体" w:hAnsi="宋体" w:eastAsia="宋体" w:cs="黑体"/>
          <w:sz w:val="24"/>
          <w:szCs w:val="24"/>
        </w:rPr>
        <w:t>σ</w:t>
      </w:r>
      <w:r>
        <w:rPr>
          <w:rFonts w:ascii="宋体" w:hAnsi="宋体" w:eastAsia="宋体" w:cs="黑体"/>
          <w:sz w:val="24"/>
          <w:szCs w:val="24"/>
          <w:vertAlign w:val="subscript"/>
        </w:rPr>
        <w:t>b</w:t>
      </w:r>
      <w:r>
        <w:rPr>
          <w:rFonts w:hint="eastAsia" w:ascii="宋体" w:hAnsi="宋体" w:eastAsia="宋体" w:cs="黑体"/>
          <w:sz w:val="24"/>
          <w:szCs w:val="24"/>
        </w:rPr>
        <w:t>、伸长率</w:t>
      </w:r>
      <w:r>
        <w:rPr>
          <w:rFonts w:ascii="宋体" w:hAnsi="宋体" w:eastAsia="宋体" w:cs="黑体"/>
          <w:sz w:val="24"/>
          <w:szCs w:val="24"/>
        </w:rPr>
        <w:t>δ。</w:t>
      </w:r>
    </w:p>
    <w:p>
      <w:pPr>
        <w:spacing w:line="360" w:lineRule="auto"/>
        <w:ind w:firstLine="480" w:firstLineChars="200"/>
        <w:rPr>
          <w:rFonts w:hint="eastAsia" w:ascii="宋体" w:hAnsi="宋体" w:eastAsia="宋体" w:cs="黑体"/>
          <w:sz w:val="24"/>
          <w:szCs w:val="24"/>
        </w:rPr>
      </w:pPr>
      <w:r>
        <w:rPr>
          <w:rFonts w:ascii="宋体" w:hAnsi="宋体" w:eastAsia="宋体" w:cs="黑体"/>
          <w:sz w:val="24"/>
          <w:szCs w:val="24"/>
        </w:rPr>
        <w:t>难点：</w:t>
      </w:r>
      <w:r>
        <w:rPr>
          <w:rFonts w:hint="eastAsia" w:ascii="宋体" w:hAnsi="宋体" w:eastAsia="宋体" w:cs="黑体"/>
          <w:sz w:val="24"/>
          <w:szCs w:val="24"/>
        </w:rPr>
        <w:t>比较低碳钢与铸铁的拉伸力学性能。</w:t>
      </w:r>
    </w:p>
    <w:p>
      <w:pPr>
        <w:autoSpaceDE w:val="0"/>
        <w:autoSpaceDN w:val="0"/>
        <w:adjustRightInd w:val="0"/>
        <w:spacing w:line="360" w:lineRule="auto"/>
        <w:ind w:firstLine="480" w:firstLineChars="200"/>
        <w:jc w:val="left"/>
        <w:rPr>
          <w:rFonts w:hint="eastAsia" w:ascii="宋体" w:hAnsi="宋体" w:eastAsia="宋体" w:cs="黑体"/>
          <w:sz w:val="24"/>
          <w:szCs w:val="24"/>
        </w:rPr>
      </w:pPr>
      <w:r>
        <w:rPr>
          <w:rFonts w:hint="eastAsia" w:ascii="宋体" w:hAnsi="宋体" w:eastAsia="宋体" w:cs="黑体"/>
          <w:sz w:val="24"/>
          <w:szCs w:val="24"/>
        </w:rPr>
        <w:t>3</w:t>
      </w:r>
      <w:r>
        <w:rPr>
          <w:rFonts w:hint="eastAsia" w:ascii="宋体" w:hAnsi="宋体" w:eastAsia="宋体" w:cs="黑体"/>
          <w:sz w:val="24"/>
          <w:szCs w:val="24"/>
          <w:u w:val="none" w:color="3093FF"/>
        </w:rPr>
        <w:t>. 教学</w:t>
      </w:r>
      <w:r>
        <w:rPr>
          <w:rFonts w:hint="eastAsia" w:ascii="宋体" w:hAnsi="宋体" w:eastAsia="宋体" w:cs="黑体"/>
          <w:sz w:val="24"/>
          <w:szCs w:val="24"/>
        </w:rPr>
        <w:t>方法：演示实验。通过实验，培养学生分析问题的能力以及工程意识。</w:t>
      </w:r>
    </w:p>
    <w:p>
      <w:pPr>
        <w:autoSpaceDE w:val="0"/>
        <w:autoSpaceDN w:val="0"/>
        <w:adjustRightInd w:val="0"/>
        <w:spacing w:line="360" w:lineRule="auto"/>
        <w:ind w:firstLine="120" w:firstLineChars="50"/>
        <w:jc w:val="left"/>
        <w:rPr>
          <w:rFonts w:hint="eastAsia" w:ascii="宋体" w:hAnsi="宋体" w:eastAsia="宋体" w:cs="黑体"/>
          <w:sz w:val="24"/>
          <w:szCs w:val="24"/>
        </w:rPr>
      </w:pPr>
      <w:r>
        <w:rPr>
          <w:rFonts w:hint="eastAsia" w:ascii="宋体" w:hAnsi="宋体" w:eastAsia="宋体" w:cs="黑体"/>
          <w:sz w:val="24"/>
          <w:szCs w:val="24"/>
        </w:rPr>
        <w:t xml:space="preserve">  </w:t>
      </w:r>
      <w:r>
        <w:rPr>
          <w:rFonts w:ascii="宋体" w:hAnsi="宋体" w:eastAsia="宋体" w:cs="黑体"/>
          <w:sz w:val="24"/>
          <w:szCs w:val="24"/>
        </w:rPr>
        <w:t xml:space="preserve"> </w:t>
      </w:r>
      <w:r>
        <w:rPr>
          <w:rFonts w:hint="eastAsia" w:ascii="宋体" w:hAnsi="宋体" w:eastAsia="宋体" w:cs="黑体"/>
          <w:sz w:val="24"/>
          <w:szCs w:val="24"/>
        </w:rPr>
        <w:t>4</w:t>
      </w:r>
      <w:r>
        <w:rPr>
          <w:rFonts w:hint="eastAsia" w:ascii="宋体" w:hAnsi="宋体" w:eastAsia="宋体" w:cs="黑体"/>
          <w:sz w:val="24"/>
          <w:szCs w:val="24"/>
          <w:u w:val="none" w:color="3093FF"/>
        </w:rPr>
        <w:t>. 学生</w:t>
      </w:r>
      <w:r>
        <w:rPr>
          <w:rFonts w:hint="eastAsia" w:ascii="宋体" w:hAnsi="宋体" w:eastAsia="宋体" w:cs="黑体"/>
          <w:sz w:val="24"/>
          <w:szCs w:val="24"/>
        </w:rPr>
        <w:t>学习任务：本项实验为验证性实验，通过实验要求学生熟悉万能实验机的使用方法、观察低碳钢和铸铁拉伸过程中的变形和破坏现象；认识低碳钢（塑性材料）和铸铁（脆性材料）力学特性。</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5</w:t>
      </w:r>
      <w:r>
        <w:rPr>
          <w:rFonts w:hint="eastAsia" w:ascii="宋体" w:hAnsi="宋体" w:eastAsia="宋体" w:cs="黑体"/>
          <w:sz w:val="24"/>
          <w:szCs w:val="24"/>
          <w:u w:val="none" w:color="3093FF"/>
        </w:rPr>
        <w:t>. 课外</w:t>
      </w:r>
      <w:r>
        <w:rPr>
          <w:rFonts w:hint="eastAsia" w:ascii="宋体" w:hAnsi="宋体" w:eastAsia="宋体" w:cs="黑体"/>
          <w:sz w:val="24"/>
          <w:szCs w:val="24"/>
        </w:rPr>
        <w:t>学习要求：完成实验报告。</w:t>
      </w:r>
    </w:p>
    <w:p>
      <w:pPr>
        <w:spacing w:line="360" w:lineRule="auto"/>
        <w:ind w:firstLine="482" w:firstLineChars="200"/>
        <w:rPr>
          <w:rFonts w:hint="eastAsia" w:ascii="宋体" w:hAnsi="宋体" w:eastAsia="宋体" w:cs="黑体"/>
          <w:b/>
          <w:bCs/>
          <w:sz w:val="24"/>
          <w:szCs w:val="24"/>
        </w:rPr>
      </w:pPr>
      <w:r>
        <w:rPr>
          <w:rFonts w:hint="eastAsia" w:ascii="宋体" w:hAnsi="宋体" w:eastAsia="宋体" w:cs="黑体"/>
          <w:b/>
          <w:bCs/>
          <w:sz w:val="24"/>
          <w:szCs w:val="24"/>
        </w:rPr>
        <w:t>实验二：低碳钢和铸铁的压缩实验</w:t>
      </w:r>
    </w:p>
    <w:p>
      <w:pPr>
        <w:spacing w:line="360" w:lineRule="auto"/>
        <w:ind w:firstLine="480" w:firstLineChars="200"/>
        <w:rPr>
          <w:rFonts w:hint="eastAsia" w:ascii="宋体" w:hAnsi="宋体" w:eastAsia="宋体" w:cs="黑体"/>
          <w:sz w:val="24"/>
          <w:szCs w:val="24"/>
        </w:rPr>
      </w:pPr>
      <w:bookmarkStart w:id="3" w:name="_Hlk96118763"/>
      <w:r>
        <w:rPr>
          <w:rFonts w:hint="eastAsia" w:ascii="宋体" w:hAnsi="宋体" w:eastAsia="宋体" w:cs="黑体"/>
          <w:sz w:val="24"/>
          <w:szCs w:val="24"/>
        </w:rPr>
        <w:t>1. 课时数：</w:t>
      </w:r>
      <w:r>
        <w:rPr>
          <w:rFonts w:ascii="宋体" w:hAnsi="宋体" w:eastAsia="宋体" w:cs="黑体"/>
          <w:sz w:val="24"/>
          <w:szCs w:val="24"/>
        </w:rPr>
        <w:t>1</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2. 实验内容或训练技能，重点、难点：</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实验内容：</w:t>
      </w:r>
    </w:p>
    <w:bookmarkEnd w:id="3"/>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1</w:t>
      </w:r>
      <w:r>
        <w:rPr>
          <w:rFonts w:hint="eastAsia" w:ascii="宋体" w:hAnsi="宋体" w:eastAsia="宋体" w:cs="黑体"/>
          <w:sz w:val="24"/>
          <w:szCs w:val="24"/>
          <w:u w:val="none" w:color="52C41A"/>
        </w:rPr>
        <w:t>）</w:t>
      </w:r>
      <w:r>
        <w:rPr>
          <w:rFonts w:hint="eastAsia" w:ascii="宋体" w:hAnsi="宋体" w:eastAsia="宋体" w:cs="黑体"/>
          <w:sz w:val="24"/>
          <w:szCs w:val="24"/>
        </w:rPr>
        <w:t>测定低碳钢压缩时的强度性能指标：屈服应力。</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2</w:t>
      </w:r>
      <w:r>
        <w:rPr>
          <w:rFonts w:hint="eastAsia" w:ascii="宋体" w:hAnsi="宋体" w:eastAsia="宋体" w:cs="黑体"/>
          <w:sz w:val="24"/>
          <w:szCs w:val="24"/>
          <w:u w:val="none" w:color="52C41A"/>
        </w:rPr>
        <w:t>）</w:t>
      </w:r>
      <w:r>
        <w:rPr>
          <w:rFonts w:hint="eastAsia" w:ascii="宋体" w:hAnsi="宋体" w:eastAsia="宋体" w:cs="黑体"/>
          <w:sz w:val="24"/>
          <w:szCs w:val="24"/>
        </w:rPr>
        <w:t>测定铸铁压缩时的强度性能指标：抗压强度。</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3</w:t>
      </w:r>
      <w:r>
        <w:rPr>
          <w:rFonts w:hint="eastAsia" w:ascii="宋体" w:hAnsi="宋体" w:eastAsia="宋体" w:cs="黑体"/>
          <w:sz w:val="24"/>
          <w:szCs w:val="24"/>
          <w:u w:val="none" w:color="52C41A"/>
        </w:rPr>
        <w:t>）</w:t>
      </w:r>
      <w:r>
        <w:rPr>
          <w:rFonts w:hint="eastAsia" w:ascii="宋体" w:hAnsi="宋体" w:eastAsia="宋体" w:cs="黑体"/>
          <w:sz w:val="24"/>
          <w:szCs w:val="24"/>
        </w:rPr>
        <w:t>绘制低碳钢和铸铁的压缩图，</w:t>
      </w:r>
      <w:bookmarkStart w:id="4" w:name="_Hlk96118572"/>
      <w:r>
        <w:rPr>
          <w:rFonts w:hint="eastAsia" w:ascii="宋体" w:hAnsi="宋体" w:eastAsia="宋体" w:cs="黑体"/>
          <w:sz w:val="24"/>
          <w:szCs w:val="24"/>
        </w:rPr>
        <w:t>比较低碳钢与铸铁在压缩时的变形特点和破坏形式。</w:t>
      </w:r>
      <w:bookmarkEnd w:id="4"/>
    </w:p>
    <w:p>
      <w:pPr>
        <w:spacing w:line="360" w:lineRule="auto"/>
        <w:ind w:firstLine="480" w:firstLineChars="200"/>
        <w:rPr>
          <w:rFonts w:hint="eastAsia" w:ascii="宋体" w:hAnsi="宋体" w:eastAsia="宋体" w:cs="黑体"/>
          <w:sz w:val="24"/>
          <w:szCs w:val="24"/>
        </w:rPr>
      </w:pPr>
      <w:bookmarkStart w:id="5" w:name="_Hlk96118973"/>
      <w:r>
        <w:rPr>
          <w:rFonts w:ascii="宋体" w:hAnsi="宋体" w:eastAsia="宋体" w:cs="黑体"/>
          <w:sz w:val="24"/>
          <w:szCs w:val="24"/>
        </w:rPr>
        <w:t>重点</w:t>
      </w:r>
      <w:r>
        <w:rPr>
          <w:rFonts w:ascii="宋体" w:hAnsi="宋体" w:eastAsia="宋体" w:cs="黑体"/>
          <w:sz w:val="24"/>
          <w:szCs w:val="24"/>
          <w:u w:val="none" w:color="52C41A"/>
        </w:rPr>
        <w:t>：</w:t>
      </w:r>
      <w:r>
        <w:rPr>
          <w:rFonts w:hint="eastAsia" w:ascii="宋体" w:hAnsi="宋体" w:eastAsia="宋体" w:cs="黑体"/>
          <w:sz w:val="24"/>
          <w:szCs w:val="24"/>
        </w:rPr>
        <w:t>测定低碳钢和铸铁压缩时的强度</w:t>
      </w:r>
      <w:r>
        <w:rPr>
          <w:rFonts w:ascii="宋体" w:hAnsi="宋体" w:eastAsia="宋体" w:cs="黑体"/>
          <w:sz w:val="24"/>
          <w:szCs w:val="24"/>
        </w:rPr>
        <w:t>。</w:t>
      </w:r>
    </w:p>
    <w:p>
      <w:pPr>
        <w:spacing w:line="360" w:lineRule="auto"/>
        <w:ind w:firstLine="480" w:firstLineChars="200"/>
        <w:rPr>
          <w:rFonts w:hint="eastAsia" w:ascii="宋体" w:hAnsi="宋体" w:eastAsia="宋体" w:cs="黑体"/>
          <w:sz w:val="24"/>
          <w:szCs w:val="24"/>
        </w:rPr>
      </w:pPr>
      <w:r>
        <w:rPr>
          <w:rFonts w:ascii="宋体" w:hAnsi="宋体" w:eastAsia="宋体" w:cs="黑体"/>
          <w:sz w:val="24"/>
          <w:szCs w:val="24"/>
        </w:rPr>
        <w:t>难点：</w:t>
      </w:r>
      <w:r>
        <w:rPr>
          <w:rFonts w:hint="eastAsia" w:ascii="宋体" w:hAnsi="宋体" w:eastAsia="宋体" w:cs="黑体"/>
          <w:sz w:val="24"/>
          <w:szCs w:val="24"/>
        </w:rPr>
        <w:t>比较低碳钢与铸铁在压缩时的变形特点和破坏形式。</w:t>
      </w:r>
    </w:p>
    <w:p>
      <w:pPr>
        <w:autoSpaceDE w:val="0"/>
        <w:autoSpaceDN w:val="0"/>
        <w:adjustRightInd w:val="0"/>
        <w:spacing w:line="360" w:lineRule="auto"/>
        <w:ind w:firstLine="480" w:firstLineChars="200"/>
        <w:jc w:val="left"/>
        <w:rPr>
          <w:rFonts w:hint="eastAsia" w:ascii="宋体" w:hAnsi="宋体" w:eastAsia="宋体" w:cs="黑体"/>
          <w:sz w:val="24"/>
          <w:szCs w:val="24"/>
        </w:rPr>
      </w:pPr>
      <w:r>
        <w:rPr>
          <w:rFonts w:hint="eastAsia" w:ascii="宋体" w:hAnsi="宋体" w:eastAsia="宋体" w:cs="黑体"/>
          <w:sz w:val="24"/>
          <w:szCs w:val="24"/>
        </w:rPr>
        <w:t>3</w:t>
      </w:r>
      <w:r>
        <w:rPr>
          <w:rFonts w:hint="eastAsia" w:ascii="宋体" w:hAnsi="宋体" w:eastAsia="宋体" w:cs="黑体"/>
          <w:sz w:val="24"/>
          <w:szCs w:val="24"/>
          <w:u w:val="none" w:color="3093FF"/>
        </w:rPr>
        <w:t>. 教学</w:t>
      </w:r>
      <w:r>
        <w:rPr>
          <w:rFonts w:hint="eastAsia" w:ascii="宋体" w:hAnsi="宋体" w:eastAsia="宋体" w:cs="黑体"/>
          <w:sz w:val="24"/>
          <w:szCs w:val="24"/>
        </w:rPr>
        <w:t>方法：演示实验。通过实验，培养学生分析问题的能力以及工程意识。</w:t>
      </w:r>
    </w:p>
    <w:p>
      <w:pPr>
        <w:autoSpaceDE w:val="0"/>
        <w:autoSpaceDN w:val="0"/>
        <w:adjustRightInd w:val="0"/>
        <w:spacing w:line="360" w:lineRule="auto"/>
        <w:ind w:firstLine="120" w:firstLineChars="50"/>
        <w:jc w:val="left"/>
        <w:rPr>
          <w:rFonts w:hint="eastAsia" w:ascii="宋体" w:hAnsi="宋体" w:eastAsia="宋体" w:cs="黑体"/>
          <w:sz w:val="24"/>
          <w:szCs w:val="24"/>
        </w:rPr>
      </w:pPr>
      <w:r>
        <w:rPr>
          <w:rFonts w:hint="eastAsia" w:ascii="宋体" w:hAnsi="宋体" w:eastAsia="宋体" w:cs="黑体"/>
          <w:sz w:val="24"/>
          <w:szCs w:val="24"/>
        </w:rPr>
        <w:t xml:space="preserve">  </w:t>
      </w:r>
      <w:r>
        <w:rPr>
          <w:rFonts w:ascii="宋体" w:hAnsi="宋体" w:eastAsia="宋体" w:cs="黑体"/>
          <w:sz w:val="24"/>
          <w:szCs w:val="24"/>
        </w:rPr>
        <w:t xml:space="preserve"> </w:t>
      </w:r>
      <w:r>
        <w:rPr>
          <w:rFonts w:hint="eastAsia" w:ascii="宋体" w:hAnsi="宋体" w:eastAsia="宋体" w:cs="黑体"/>
          <w:sz w:val="24"/>
          <w:szCs w:val="24"/>
        </w:rPr>
        <w:t>4</w:t>
      </w:r>
      <w:r>
        <w:rPr>
          <w:rFonts w:hint="eastAsia" w:ascii="宋体" w:hAnsi="宋体" w:eastAsia="宋体" w:cs="黑体"/>
          <w:sz w:val="24"/>
          <w:szCs w:val="24"/>
          <w:u w:val="none" w:color="3093FF"/>
        </w:rPr>
        <w:t>. 学生</w:t>
      </w:r>
      <w:r>
        <w:rPr>
          <w:rFonts w:hint="eastAsia" w:ascii="宋体" w:hAnsi="宋体" w:eastAsia="宋体" w:cs="黑体"/>
          <w:sz w:val="24"/>
          <w:szCs w:val="24"/>
        </w:rPr>
        <w:t>学习任务：</w:t>
      </w:r>
      <w:bookmarkEnd w:id="5"/>
      <w:r>
        <w:rPr>
          <w:rFonts w:hint="eastAsia" w:ascii="宋体" w:hAnsi="宋体" w:eastAsia="宋体" w:cs="黑体"/>
          <w:sz w:val="24"/>
          <w:szCs w:val="24"/>
        </w:rPr>
        <w:t>本项实验为验证性实验，通过实验要求学生熟悉万能实验机的操作和使用方法、观察低碳钢和铸铁压缩过程中的变形和破坏现象；认识低碳钢（塑性材料）和铸铁（脆性材料）力学特性。</w:t>
      </w:r>
    </w:p>
    <w:p>
      <w:pPr>
        <w:autoSpaceDE w:val="0"/>
        <w:autoSpaceDN w:val="0"/>
        <w:adjustRightInd w:val="0"/>
        <w:spacing w:line="360" w:lineRule="auto"/>
        <w:ind w:firstLine="600" w:firstLineChars="250"/>
        <w:jc w:val="left"/>
        <w:rPr>
          <w:rFonts w:hint="eastAsia" w:ascii="宋体" w:hAnsi="宋体" w:eastAsia="宋体" w:cs="黑体"/>
          <w:sz w:val="24"/>
          <w:szCs w:val="24"/>
        </w:rPr>
      </w:pPr>
      <w:bookmarkStart w:id="6" w:name="_Hlk96119196"/>
      <w:r>
        <w:rPr>
          <w:rFonts w:hint="eastAsia" w:ascii="宋体" w:hAnsi="宋体" w:eastAsia="宋体" w:cs="黑体"/>
          <w:sz w:val="24"/>
          <w:szCs w:val="24"/>
        </w:rPr>
        <w:t>5</w:t>
      </w:r>
      <w:r>
        <w:rPr>
          <w:rFonts w:hint="eastAsia" w:ascii="宋体" w:hAnsi="宋体" w:eastAsia="宋体" w:cs="黑体"/>
          <w:sz w:val="24"/>
          <w:szCs w:val="24"/>
          <w:u w:val="none" w:color="3093FF"/>
        </w:rPr>
        <w:t>. 课外</w:t>
      </w:r>
      <w:r>
        <w:rPr>
          <w:rFonts w:hint="eastAsia" w:ascii="宋体" w:hAnsi="宋体" w:eastAsia="宋体" w:cs="黑体"/>
          <w:sz w:val="24"/>
          <w:szCs w:val="24"/>
        </w:rPr>
        <w:t>学习要求：完成实验报告。</w:t>
      </w:r>
      <w:bookmarkEnd w:id="6"/>
    </w:p>
    <w:p>
      <w:pPr>
        <w:spacing w:line="360" w:lineRule="auto"/>
        <w:ind w:firstLine="482" w:firstLineChars="200"/>
        <w:rPr>
          <w:rFonts w:hint="eastAsia" w:ascii="宋体" w:hAnsi="宋体" w:eastAsia="宋体" w:cs="黑体"/>
          <w:sz w:val="24"/>
          <w:szCs w:val="24"/>
        </w:rPr>
      </w:pPr>
      <w:r>
        <w:rPr>
          <w:rFonts w:hint="eastAsia" w:ascii="宋体" w:hAnsi="宋体" w:eastAsia="宋体" w:cs="黑体"/>
          <w:b/>
          <w:bCs/>
          <w:sz w:val="24"/>
          <w:szCs w:val="24"/>
        </w:rPr>
        <w:t>实验三：电测法弹性模量和泊松比的测定实验</w:t>
      </w:r>
    </w:p>
    <w:p>
      <w:pPr>
        <w:spacing w:line="360" w:lineRule="auto"/>
        <w:ind w:firstLine="480" w:firstLineChars="200"/>
        <w:rPr>
          <w:rFonts w:hint="eastAsia" w:ascii="宋体" w:hAnsi="宋体" w:eastAsia="宋体" w:cs="黑体"/>
          <w:sz w:val="24"/>
          <w:szCs w:val="24"/>
        </w:rPr>
      </w:pPr>
      <w:bookmarkStart w:id="7" w:name="_Hlk96119232"/>
      <w:r>
        <w:rPr>
          <w:rFonts w:hint="eastAsia" w:ascii="宋体" w:hAnsi="宋体" w:eastAsia="宋体" w:cs="黑体"/>
          <w:sz w:val="24"/>
          <w:szCs w:val="24"/>
        </w:rPr>
        <w:t>1. 课时数：</w:t>
      </w:r>
      <w:r>
        <w:rPr>
          <w:rFonts w:ascii="宋体" w:hAnsi="宋体" w:eastAsia="宋体" w:cs="黑体"/>
          <w:sz w:val="24"/>
          <w:szCs w:val="24"/>
        </w:rPr>
        <w:t>2</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2. 实验内容或训练技能，重点、难点：</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实验内容：</w:t>
      </w:r>
    </w:p>
    <w:bookmarkEnd w:id="7"/>
    <w:p>
      <w:pPr>
        <w:spacing w:line="360" w:lineRule="auto"/>
        <w:ind w:firstLine="480" w:firstLineChars="200"/>
        <w:rPr>
          <w:rFonts w:hint="eastAsia" w:ascii="宋体" w:hAnsi="宋体" w:eastAsia="宋体" w:cs="黑体"/>
          <w:sz w:val="24"/>
          <w:szCs w:val="24"/>
        </w:rPr>
      </w:pPr>
      <w:r>
        <w:rPr>
          <w:rFonts w:ascii="宋体" w:hAnsi="宋体" w:eastAsia="宋体" w:cs="黑体"/>
          <w:sz w:val="24"/>
          <w:szCs w:val="24"/>
        </w:rPr>
        <w:t>1</w:t>
      </w:r>
      <w:r>
        <w:rPr>
          <w:rFonts w:hint="eastAsia" w:ascii="宋体" w:hAnsi="宋体" w:eastAsia="宋体" w:cs="黑体"/>
          <w:sz w:val="24"/>
          <w:szCs w:val="24"/>
          <w:u w:val="none" w:color="52C41A"/>
        </w:rPr>
        <w:t>）</w:t>
      </w:r>
      <w:r>
        <w:rPr>
          <w:rFonts w:hint="eastAsia" w:ascii="宋体" w:hAnsi="宋体" w:eastAsia="宋体" w:cs="黑体"/>
          <w:sz w:val="24"/>
          <w:szCs w:val="24"/>
        </w:rPr>
        <w:t>准确测定出弹性模量</w:t>
      </w:r>
      <w:r>
        <w:rPr>
          <w:rFonts w:ascii="宋体" w:hAnsi="宋体" w:eastAsia="宋体" w:cs="黑体"/>
          <w:i/>
          <w:iCs/>
          <w:sz w:val="24"/>
          <w:szCs w:val="24"/>
        </w:rPr>
        <w:t>E</w:t>
      </w:r>
      <w:r>
        <w:rPr>
          <w:rFonts w:hint="eastAsia" w:ascii="宋体" w:hAnsi="宋体" w:eastAsia="宋体" w:cs="黑体"/>
          <w:sz w:val="24"/>
          <w:szCs w:val="24"/>
        </w:rPr>
        <w:t>和泊松比</w:t>
      </w:r>
      <w:r>
        <w:rPr>
          <w:rFonts w:hint="eastAsia" w:ascii="宋体" w:hAnsi="宋体" w:eastAsia="宋体" w:cs="黑体"/>
          <w:i/>
          <w:iCs/>
          <w:sz w:val="24"/>
          <w:szCs w:val="24"/>
        </w:rPr>
        <w:t>ν</w:t>
      </w:r>
      <w:r>
        <w:rPr>
          <w:rFonts w:hint="eastAsia" w:ascii="宋体" w:hAnsi="宋体" w:eastAsia="宋体" w:cs="黑体"/>
          <w:sz w:val="24"/>
          <w:szCs w:val="24"/>
        </w:rPr>
        <w:t>。</w:t>
      </w:r>
    </w:p>
    <w:p>
      <w:pPr>
        <w:spacing w:line="360" w:lineRule="auto"/>
        <w:ind w:firstLine="480" w:firstLineChars="200"/>
        <w:rPr>
          <w:rFonts w:hint="eastAsia" w:ascii="宋体" w:hAnsi="宋体" w:eastAsia="宋体" w:cs="黑体"/>
          <w:sz w:val="24"/>
          <w:szCs w:val="24"/>
        </w:rPr>
      </w:pPr>
      <w:r>
        <w:rPr>
          <w:rFonts w:ascii="宋体" w:hAnsi="宋体" w:eastAsia="宋体" w:cs="黑体"/>
          <w:sz w:val="24"/>
          <w:szCs w:val="24"/>
        </w:rPr>
        <w:t>2</w:t>
      </w:r>
      <w:r>
        <w:rPr>
          <w:rFonts w:hint="eastAsia" w:ascii="宋体" w:hAnsi="宋体" w:eastAsia="宋体" w:cs="黑体"/>
          <w:sz w:val="24"/>
          <w:szCs w:val="24"/>
          <w:u w:val="none" w:color="52C41A"/>
        </w:rPr>
        <w:t>）</w:t>
      </w:r>
      <w:r>
        <w:rPr>
          <w:rFonts w:hint="eastAsia" w:ascii="宋体" w:hAnsi="宋体" w:eastAsia="宋体" w:cs="黑体"/>
          <w:sz w:val="24"/>
          <w:szCs w:val="24"/>
        </w:rPr>
        <w:t>熟悉电测法的基本原理和静态电阻应变仪的使用方法。</w:t>
      </w:r>
    </w:p>
    <w:p>
      <w:pPr>
        <w:spacing w:line="360" w:lineRule="auto"/>
        <w:ind w:firstLine="480" w:firstLineChars="200"/>
        <w:rPr>
          <w:rFonts w:hint="eastAsia" w:ascii="宋体" w:hAnsi="宋体" w:eastAsia="宋体" w:cs="黑体"/>
          <w:sz w:val="24"/>
          <w:szCs w:val="24"/>
        </w:rPr>
      </w:pPr>
      <w:bookmarkStart w:id="8" w:name="_Hlk96119321"/>
      <w:r>
        <w:rPr>
          <w:rFonts w:ascii="宋体" w:hAnsi="宋体" w:eastAsia="宋体" w:cs="黑体"/>
          <w:sz w:val="24"/>
          <w:szCs w:val="24"/>
        </w:rPr>
        <w:t>重点：</w:t>
      </w:r>
      <w:r>
        <w:rPr>
          <w:rFonts w:hint="eastAsia" w:ascii="宋体" w:hAnsi="宋体" w:eastAsia="宋体" w:cs="黑体"/>
          <w:sz w:val="24"/>
          <w:szCs w:val="24"/>
        </w:rPr>
        <w:t>掌握电测法</w:t>
      </w:r>
      <w:r>
        <w:rPr>
          <w:rFonts w:hint="eastAsia" w:ascii="宋体" w:hAnsi="宋体" w:eastAsia="宋体" w:cs="黑体"/>
          <w:sz w:val="24"/>
          <w:szCs w:val="24"/>
          <w:u w:val="none" w:color="3093FF"/>
        </w:rPr>
        <w:t>基本</w:t>
      </w:r>
      <w:r>
        <w:rPr>
          <w:rFonts w:hint="eastAsia" w:ascii="宋体" w:hAnsi="宋体" w:eastAsia="宋体" w:cs="黑体"/>
          <w:sz w:val="24"/>
          <w:szCs w:val="24"/>
        </w:rPr>
        <w:t>原理</w:t>
      </w:r>
      <w:r>
        <w:rPr>
          <w:rFonts w:ascii="宋体" w:hAnsi="宋体" w:eastAsia="宋体" w:cs="黑体"/>
          <w:sz w:val="24"/>
          <w:szCs w:val="24"/>
        </w:rPr>
        <w:t>。</w:t>
      </w:r>
    </w:p>
    <w:p>
      <w:pPr>
        <w:spacing w:line="360" w:lineRule="auto"/>
        <w:ind w:firstLine="480" w:firstLineChars="200"/>
        <w:rPr>
          <w:rFonts w:hint="eastAsia" w:ascii="宋体" w:hAnsi="宋体" w:eastAsia="宋体" w:cs="黑体"/>
          <w:sz w:val="24"/>
          <w:szCs w:val="24"/>
        </w:rPr>
      </w:pPr>
      <w:r>
        <w:rPr>
          <w:rFonts w:ascii="宋体" w:hAnsi="宋体" w:eastAsia="宋体" w:cs="黑体"/>
          <w:sz w:val="24"/>
          <w:szCs w:val="24"/>
        </w:rPr>
        <w:t>难点：</w:t>
      </w:r>
      <w:r>
        <w:rPr>
          <w:rFonts w:hint="eastAsia" w:ascii="宋体" w:hAnsi="宋体" w:eastAsia="宋体" w:cs="黑体"/>
          <w:color w:val="000000" w:themeColor="text1"/>
          <w:sz w:val="24"/>
          <w:szCs w:val="24"/>
          <w:u w:val="none" w:color="3093FF"/>
          <w14:textFill>
            <w14:solidFill>
              <w14:schemeClr w14:val="tx1"/>
            </w14:solidFill>
          </w14:textFill>
        </w:rPr>
        <w:t>惠斯登电桥</w:t>
      </w:r>
      <w:r>
        <w:rPr>
          <w:rFonts w:hint="eastAsia" w:ascii="宋体" w:hAnsi="宋体" w:eastAsia="宋体" w:cs="黑体"/>
          <w:color w:val="000000" w:themeColor="text1"/>
          <w:sz w:val="24"/>
          <w:szCs w:val="24"/>
          <w14:textFill>
            <w14:solidFill>
              <w14:schemeClr w14:val="tx1"/>
            </w14:solidFill>
          </w14:textFill>
        </w:rPr>
        <w:t>的</w:t>
      </w:r>
      <w:r>
        <w:rPr>
          <w:rFonts w:hint="eastAsia" w:ascii="宋体" w:hAnsi="宋体" w:eastAsia="宋体" w:cs="黑体"/>
          <w:sz w:val="24"/>
          <w:szCs w:val="24"/>
        </w:rPr>
        <w:t>连接方法。</w:t>
      </w:r>
    </w:p>
    <w:p>
      <w:pPr>
        <w:autoSpaceDE w:val="0"/>
        <w:autoSpaceDN w:val="0"/>
        <w:adjustRightInd w:val="0"/>
        <w:spacing w:line="360" w:lineRule="auto"/>
        <w:ind w:firstLine="480" w:firstLineChars="200"/>
        <w:jc w:val="left"/>
        <w:rPr>
          <w:rFonts w:hint="eastAsia" w:ascii="宋体" w:hAnsi="宋体" w:eastAsia="宋体" w:cs="黑体"/>
          <w:sz w:val="24"/>
          <w:szCs w:val="24"/>
        </w:rPr>
      </w:pPr>
      <w:r>
        <w:rPr>
          <w:rFonts w:hint="eastAsia" w:ascii="宋体" w:hAnsi="宋体" w:eastAsia="宋体" w:cs="黑体"/>
          <w:sz w:val="24"/>
          <w:szCs w:val="24"/>
        </w:rPr>
        <w:t>3. 教学方法：学生操作实验。通过实验，培养学生实践能力及团队合作意识。</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4. 学生学习任务：</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本项实验为验证性实验，通过实验要求学生熟悉电测法的基本原理和静态电阻应变仪的使用方法，了解电阻应变片的粘贴技术和</w:t>
      </w:r>
      <w:bookmarkStart w:id="9" w:name="_Hlk96119092"/>
      <w:r>
        <w:rPr>
          <w:rFonts w:hint="eastAsia" w:ascii="宋体" w:hAnsi="宋体" w:eastAsia="宋体" w:cs="黑体"/>
          <w:sz w:val="24"/>
          <w:szCs w:val="24"/>
        </w:rPr>
        <w:t>电桥的连接方法。</w:t>
      </w:r>
      <w:bookmarkEnd w:id="9"/>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5</w:t>
      </w:r>
      <w:r>
        <w:rPr>
          <w:rFonts w:hint="eastAsia" w:ascii="宋体" w:hAnsi="宋体" w:eastAsia="宋体" w:cs="黑体"/>
          <w:sz w:val="24"/>
          <w:szCs w:val="24"/>
          <w:u w:val="none" w:color="3093FF"/>
        </w:rPr>
        <w:t>. 课外</w:t>
      </w:r>
      <w:r>
        <w:rPr>
          <w:rFonts w:hint="eastAsia" w:ascii="宋体" w:hAnsi="宋体" w:eastAsia="宋体" w:cs="黑体"/>
          <w:sz w:val="24"/>
          <w:szCs w:val="24"/>
        </w:rPr>
        <w:t>学习要求：完成实验报告。</w:t>
      </w:r>
    </w:p>
    <w:bookmarkEnd w:id="8"/>
    <w:p>
      <w:pPr>
        <w:spacing w:line="360" w:lineRule="auto"/>
        <w:ind w:firstLine="482" w:firstLineChars="200"/>
        <w:rPr>
          <w:rFonts w:hint="eastAsia" w:ascii="宋体" w:hAnsi="宋体" w:eastAsia="宋体" w:cs="黑体"/>
          <w:sz w:val="24"/>
          <w:szCs w:val="24"/>
        </w:rPr>
      </w:pPr>
      <w:r>
        <w:rPr>
          <w:rFonts w:hint="eastAsia" w:ascii="宋体" w:hAnsi="宋体" w:eastAsia="宋体" w:cs="黑体"/>
          <w:b/>
          <w:bCs/>
          <w:sz w:val="24"/>
          <w:szCs w:val="24"/>
        </w:rPr>
        <w:t>实验四：梁纯弯曲正应力的电测实验</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1. 课时数：</w:t>
      </w:r>
      <w:r>
        <w:rPr>
          <w:rFonts w:ascii="宋体" w:hAnsi="宋体" w:eastAsia="宋体" w:cs="黑体"/>
          <w:sz w:val="24"/>
          <w:szCs w:val="24"/>
        </w:rPr>
        <w:t>2</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2. 实验内容或训练技能，重点、难点：</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实验内容：</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1</w:t>
      </w:r>
      <w:r>
        <w:rPr>
          <w:rFonts w:hint="eastAsia" w:ascii="宋体" w:hAnsi="宋体" w:eastAsia="宋体" w:cs="黑体"/>
          <w:sz w:val="24"/>
          <w:szCs w:val="24"/>
          <w:u w:val="none" w:color="52C41A"/>
        </w:rPr>
        <w:t>）</w:t>
      </w:r>
      <w:r>
        <w:rPr>
          <w:rFonts w:hint="eastAsia" w:ascii="宋体" w:hAnsi="宋体" w:eastAsia="宋体" w:cs="黑体"/>
          <w:sz w:val="24"/>
          <w:szCs w:val="24"/>
        </w:rPr>
        <w:t>熟悉电测法的基本原理和静态电阻应变仪的使用方法。</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2</w:t>
      </w:r>
      <w:r>
        <w:rPr>
          <w:rFonts w:hint="eastAsia" w:ascii="宋体" w:hAnsi="宋体" w:eastAsia="宋体" w:cs="黑体"/>
          <w:sz w:val="24"/>
          <w:szCs w:val="24"/>
          <w:u w:val="none" w:color="52C41A"/>
        </w:rPr>
        <w:t>）</w:t>
      </w:r>
      <w:bookmarkStart w:id="10" w:name="_Hlk96119369"/>
      <w:r>
        <w:rPr>
          <w:rFonts w:hint="eastAsia" w:ascii="宋体" w:hAnsi="宋体" w:eastAsia="宋体" w:cs="黑体"/>
          <w:sz w:val="24"/>
          <w:szCs w:val="24"/>
        </w:rPr>
        <w:t>测定出纯弯曲梁沿截面高度</w:t>
      </w:r>
      <w:bookmarkEnd w:id="10"/>
      <w:r>
        <w:rPr>
          <w:rFonts w:hint="eastAsia" w:ascii="宋体" w:hAnsi="宋体" w:eastAsia="宋体" w:cs="黑体"/>
          <w:sz w:val="24"/>
          <w:szCs w:val="24"/>
        </w:rPr>
        <w:t>各点的应变值；</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3</w:t>
      </w:r>
      <w:r>
        <w:rPr>
          <w:rFonts w:hint="eastAsia" w:ascii="宋体" w:hAnsi="宋体" w:eastAsia="宋体" w:cs="黑体"/>
          <w:sz w:val="24"/>
          <w:szCs w:val="24"/>
          <w:u w:val="none" w:color="52C41A"/>
          <w:lang w:eastAsia="zh-CN"/>
        </w:rPr>
        <w:t>）</w:t>
      </w:r>
      <w:r>
        <w:rPr>
          <w:rFonts w:hint="eastAsia" w:ascii="宋体" w:hAnsi="宋体" w:eastAsia="宋体" w:cs="黑体"/>
          <w:sz w:val="24"/>
          <w:szCs w:val="24"/>
          <w:lang w:eastAsia="zh-CN"/>
        </w:rPr>
        <w:t>比较</w:t>
      </w:r>
      <w:r>
        <w:rPr>
          <w:rFonts w:hint="eastAsia" w:ascii="宋体" w:hAnsi="宋体" w:eastAsia="宋体" w:cs="黑体"/>
          <w:sz w:val="24"/>
          <w:szCs w:val="24"/>
        </w:rPr>
        <w:t>正应力的实验测量值与理论计算值，</w:t>
      </w:r>
      <w:bookmarkStart w:id="11" w:name="_Hlk96119391"/>
      <w:r>
        <w:rPr>
          <w:rFonts w:hint="eastAsia" w:ascii="宋体" w:hAnsi="宋体" w:eastAsia="宋体" w:cs="黑体"/>
          <w:sz w:val="24"/>
          <w:szCs w:val="24"/>
        </w:rPr>
        <w:t>进行相对误差分析</w:t>
      </w:r>
      <w:bookmarkEnd w:id="11"/>
      <w:r>
        <w:rPr>
          <w:rFonts w:hint="eastAsia" w:ascii="宋体" w:hAnsi="宋体" w:eastAsia="宋体" w:cs="黑体"/>
          <w:sz w:val="24"/>
          <w:szCs w:val="24"/>
        </w:rPr>
        <w:t>。</w:t>
      </w:r>
    </w:p>
    <w:p>
      <w:pPr>
        <w:spacing w:line="360" w:lineRule="auto"/>
        <w:ind w:firstLine="480" w:firstLineChars="200"/>
        <w:rPr>
          <w:rFonts w:hint="eastAsia" w:ascii="宋体" w:hAnsi="宋体" w:eastAsia="宋体" w:cs="黑体"/>
          <w:sz w:val="24"/>
          <w:szCs w:val="24"/>
        </w:rPr>
      </w:pPr>
      <w:r>
        <w:rPr>
          <w:rFonts w:ascii="宋体" w:hAnsi="宋体" w:eastAsia="宋体" w:cs="黑体"/>
          <w:sz w:val="24"/>
          <w:szCs w:val="24"/>
        </w:rPr>
        <w:t>重点</w:t>
      </w:r>
      <w:r>
        <w:rPr>
          <w:rFonts w:ascii="宋体" w:hAnsi="宋体" w:eastAsia="宋体" w:cs="黑体"/>
          <w:sz w:val="24"/>
          <w:szCs w:val="24"/>
          <w:u w:val="none" w:color="52C41A"/>
        </w:rPr>
        <w:t>：</w:t>
      </w:r>
      <w:r>
        <w:rPr>
          <w:rFonts w:hint="eastAsia" w:ascii="宋体" w:hAnsi="宋体" w:eastAsia="宋体" w:cs="黑体"/>
          <w:sz w:val="24"/>
          <w:szCs w:val="24"/>
        </w:rPr>
        <w:t>测定出纯弯曲梁沿截面高度正应力分布状况</w:t>
      </w:r>
      <w:r>
        <w:rPr>
          <w:rFonts w:ascii="宋体" w:hAnsi="宋体" w:eastAsia="宋体" w:cs="黑体"/>
          <w:sz w:val="24"/>
          <w:szCs w:val="24"/>
        </w:rPr>
        <w:t>。</w:t>
      </w:r>
    </w:p>
    <w:p>
      <w:pPr>
        <w:spacing w:line="360" w:lineRule="auto"/>
        <w:ind w:firstLine="480" w:firstLineChars="200"/>
        <w:rPr>
          <w:rFonts w:hint="eastAsia" w:ascii="宋体" w:hAnsi="宋体" w:eastAsia="宋体" w:cs="黑体"/>
          <w:sz w:val="24"/>
          <w:szCs w:val="24"/>
        </w:rPr>
      </w:pPr>
      <w:r>
        <w:rPr>
          <w:rFonts w:ascii="宋体" w:hAnsi="宋体" w:eastAsia="宋体" w:cs="黑体"/>
          <w:sz w:val="24"/>
          <w:szCs w:val="24"/>
        </w:rPr>
        <w:t>难点：</w:t>
      </w:r>
      <w:r>
        <w:rPr>
          <w:rFonts w:hint="eastAsia" w:ascii="宋体" w:hAnsi="宋体" w:eastAsia="宋体" w:cs="黑体"/>
          <w:sz w:val="24"/>
          <w:szCs w:val="24"/>
        </w:rPr>
        <w:t>进行相对误差分析。</w:t>
      </w:r>
    </w:p>
    <w:p>
      <w:pPr>
        <w:autoSpaceDE w:val="0"/>
        <w:autoSpaceDN w:val="0"/>
        <w:adjustRightInd w:val="0"/>
        <w:spacing w:line="360" w:lineRule="auto"/>
        <w:ind w:firstLine="480" w:firstLineChars="200"/>
        <w:jc w:val="left"/>
        <w:rPr>
          <w:rFonts w:hint="eastAsia" w:ascii="宋体" w:hAnsi="宋体" w:eastAsia="宋体" w:cs="黑体"/>
          <w:sz w:val="24"/>
          <w:szCs w:val="24"/>
        </w:rPr>
      </w:pPr>
      <w:r>
        <w:rPr>
          <w:rFonts w:hint="eastAsia" w:ascii="宋体" w:hAnsi="宋体" w:eastAsia="宋体" w:cs="黑体"/>
          <w:sz w:val="24"/>
          <w:szCs w:val="24"/>
        </w:rPr>
        <w:t>3</w:t>
      </w:r>
      <w:r>
        <w:rPr>
          <w:rFonts w:hint="eastAsia" w:ascii="宋体" w:hAnsi="宋体" w:eastAsia="宋体" w:cs="黑体"/>
          <w:sz w:val="24"/>
          <w:szCs w:val="24"/>
          <w:u w:val="none" w:color="3093FF"/>
        </w:rPr>
        <w:t>. 教学</w:t>
      </w:r>
      <w:r>
        <w:rPr>
          <w:rFonts w:hint="eastAsia" w:ascii="宋体" w:hAnsi="宋体" w:eastAsia="宋体" w:cs="黑体"/>
          <w:sz w:val="24"/>
          <w:szCs w:val="24"/>
        </w:rPr>
        <w:t>方法：学生操作实验。通过实验，培养学生分析能力及团队合作意识。</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4. 学生学习任务：</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本项实验为设计性实验，通过实验要求学生熟悉电测法的基本原理和静态电阻应变仪的使用方法。验证矩形截面梁在纯弯曲时横截面上正应力的分布规律，并验证直梁弯曲时的正应力公式。</w:t>
      </w:r>
    </w:p>
    <w:p>
      <w:pPr>
        <w:spacing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5</w:t>
      </w:r>
      <w:r>
        <w:rPr>
          <w:rFonts w:hint="eastAsia" w:ascii="宋体" w:hAnsi="宋体" w:eastAsia="宋体" w:cs="黑体"/>
          <w:sz w:val="24"/>
          <w:szCs w:val="24"/>
          <w:u w:val="none" w:color="3093FF"/>
        </w:rPr>
        <w:t>. 课外</w:t>
      </w:r>
      <w:r>
        <w:rPr>
          <w:rFonts w:hint="eastAsia" w:ascii="宋体" w:hAnsi="宋体" w:eastAsia="宋体" w:cs="黑体"/>
          <w:sz w:val="24"/>
          <w:szCs w:val="24"/>
        </w:rPr>
        <w:t>学习要求：完成实验报告。</w:t>
      </w:r>
    </w:p>
    <w:p>
      <w:pPr>
        <w:spacing w:line="360" w:lineRule="auto"/>
        <w:rPr>
          <w:rFonts w:ascii="Calibri" w:hAnsi="Calibri" w:eastAsia="宋体" w:cs="Times New Roman"/>
          <w:b/>
          <w:sz w:val="28"/>
          <w:szCs w:val="28"/>
        </w:rPr>
      </w:pPr>
      <w:r>
        <w:rPr>
          <w:rFonts w:hint="eastAsia" w:ascii="Calibri" w:hAnsi="Calibri" w:eastAsia="宋体" w:cs="Times New Roman"/>
          <w:b/>
          <w:sz w:val="28"/>
          <w:szCs w:val="28"/>
        </w:rPr>
        <w:t>七、考核方案</w:t>
      </w:r>
    </w:p>
    <w:p>
      <w:pPr>
        <w:numPr>
          <w:ilvl w:val="0"/>
          <w:numId w:val="1"/>
        </w:numPr>
        <w:spacing w:line="360" w:lineRule="auto"/>
        <w:rPr>
          <w:rFonts w:hint="eastAsia" w:ascii="宋体" w:hAnsi="宋体" w:eastAsia="宋体" w:cs="Times New Roman"/>
          <w:sz w:val="24"/>
          <w:szCs w:val="24"/>
        </w:rPr>
      </w:pPr>
      <w:r>
        <w:rPr>
          <w:rFonts w:hint="eastAsia" w:ascii="宋体" w:hAnsi="宋体" w:eastAsia="宋体" w:cs="Times New Roman"/>
          <w:sz w:val="24"/>
          <w:szCs w:val="24"/>
        </w:rPr>
        <w:t>考核</w:t>
      </w:r>
      <w:r>
        <w:rPr>
          <w:rFonts w:ascii="宋体" w:hAnsi="宋体" w:eastAsia="宋体" w:cs="Times New Roman"/>
          <w:sz w:val="24"/>
          <w:szCs w:val="24"/>
        </w:rPr>
        <w:t>方式</w:t>
      </w:r>
    </w:p>
    <w:tbl>
      <w:tblPr>
        <w:tblStyle w:val="8"/>
        <w:tblpPr w:leftFromText="180" w:rightFromText="180" w:vertAnchor="text" w:horzAnchor="margin" w:tblpY="-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276"/>
        <w:gridCol w:w="845"/>
        <w:gridCol w:w="992"/>
        <w:gridCol w:w="851"/>
        <w:gridCol w:w="850"/>
        <w:gridCol w:w="114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8" w:type="dxa"/>
            <w:vMerge w:val="restart"/>
            <w:vAlign w:val="center"/>
          </w:tcPr>
          <w:p>
            <w:pPr>
              <w:pStyle w:val="13"/>
              <w:ind w:firstLine="0" w:firstLineChars="0"/>
              <w:rPr>
                <w:rFonts w:hint="eastAsia" w:ascii="宋体" w:hAnsi="宋体"/>
                <w:szCs w:val="21"/>
              </w:rPr>
            </w:pPr>
            <w:r>
              <w:rPr>
                <w:rFonts w:hint="eastAsia" w:ascii="宋体" w:hAnsi="宋体"/>
                <w:szCs w:val="21"/>
              </w:rPr>
              <w:t>毕业</w:t>
            </w:r>
            <w:r>
              <w:rPr>
                <w:rFonts w:ascii="宋体" w:hAnsi="宋体"/>
                <w:szCs w:val="21"/>
              </w:rPr>
              <w:t>要求</w:t>
            </w:r>
          </w:p>
        </w:tc>
        <w:tc>
          <w:tcPr>
            <w:tcW w:w="1276" w:type="dxa"/>
            <w:vMerge w:val="restart"/>
            <w:vAlign w:val="center"/>
          </w:tcPr>
          <w:p>
            <w:pPr>
              <w:pStyle w:val="13"/>
              <w:ind w:firstLine="0" w:firstLineChars="0"/>
              <w:rPr>
                <w:rFonts w:hint="eastAsia" w:ascii="宋体" w:hAnsi="宋体"/>
                <w:szCs w:val="21"/>
              </w:rPr>
            </w:pPr>
            <w:r>
              <w:rPr>
                <w:rFonts w:hint="eastAsia" w:ascii="宋体" w:hAnsi="宋体"/>
                <w:szCs w:val="21"/>
              </w:rPr>
              <w:t>课程目标</w:t>
            </w:r>
          </w:p>
        </w:tc>
        <w:tc>
          <w:tcPr>
            <w:tcW w:w="4678" w:type="dxa"/>
            <w:gridSpan w:val="5"/>
            <w:vAlign w:val="center"/>
          </w:tcPr>
          <w:p>
            <w:pPr>
              <w:pStyle w:val="13"/>
              <w:ind w:firstLine="0" w:firstLineChars="0"/>
              <w:jc w:val="center"/>
              <w:rPr>
                <w:rFonts w:hint="eastAsia" w:ascii="宋体" w:hAnsi="宋体"/>
                <w:szCs w:val="21"/>
              </w:rPr>
            </w:pPr>
            <w:r>
              <w:rPr>
                <w:rFonts w:hint="eastAsia" w:ascii="宋体" w:hAnsi="宋体"/>
                <w:szCs w:val="21"/>
              </w:rPr>
              <w:t>考核</w:t>
            </w:r>
            <w:r>
              <w:rPr>
                <w:rFonts w:ascii="宋体" w:hAnsi="宋体"/>
                <w:szCs w:val="21"/>
              </w:rPr>
              <w:t>方式</w:t>
            </w:r>
          </w:p>
        </w:tc>
        <w:tc>
          <w:tcPr>
            <w:tcW w:w="850" w:type="dxa"/>
            <w:vMerge w:val="restart"/>
            <w:vAlign w:val="center"/>
          </w:tcPr>
          <w:p>
            <w:pPr>
              <w:pStyle w:val="13"/>
              <w:ind w:firstLine="0" w:firstLineChars="0"/>
              <w:rPr>
                <w:rFonts w:hint="eastAsia" w:ascii="宋体" w:hAnsi="宋体"/>
                <w:szCs w:val="21"/>
              </w:rPr>
            </w:pPr>
            <w:r>
              <w:rPr>
                <w:rFonts w:hint="eastAsia" w:ascii="宋体" w:hAnsi="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continue"/>
            <w:vAlign w:val="center"/>
          </w:tcPr>
          <w:p>
            <w:pPr>
              <w:pStyle w:val="13"/>
              <w:ind w:firstLine="0" w:firstLineChars="0"/>
              <w:rPr>
                <w:rFonts w:hint="eastAsia" w:ascii="宋体" w:hAnsi="宋体"/>
                <w:szCs w:val="21"/>
              </w:rPr>
            </w:pPr>
          </w:p>
        </w:tc>
        <w:tc>
          <w:tcPr>
            <w:tcW w:w="1276" w:type="dxa"/>
            <w:vMerge w:val="continue"/>
            <w:vAlign w:val="center"/>
          </w:tcPr>
          <w:p>
            <w:pPr>
              <w:pStyle w:val="13"/>
              <w:ind w:firstLine="0" w:firstLineChars="0"/>
              <w:rPr>
                <w:rFonts w:hint="eastAsia" w:ascii="宋体" w:hAnsi="宋体"/>
                <w:szCs w:val="21"/>
              </w:rPr>
            </w:pPr>
          </w:p>
        </w:tc>
        <w:tc>
          <w:tcPr>
            <w:tcW w:w="845" w:type="dxa"/>
            <w:vAlign w:val="center"/>
          </w:tcPr>
          <w:p>
            <w:pPr>
              <w:pStyle w:val="13"/>
              <w:ind w:firstLine="0" w:firstLineChars="0"/>
              <w:rPr>
                <w:rFonts w:hint="eastAsia" w:ascii="宋体" w:hAnsi="宋体"/>
                <w:szCs w:val="21"/>
              </w:rPr>
            </w:pPr>
            <w:r>
              <w:rPr>
                <w:rFonts w:hint="eastAsia" w:ascii="宋体" w:hAnsi="宋体"/>
                <w:szCs w:val="21"/>
              </w:rPr>
              <w:t>实验1</w:t>
            </w:r>
          </w:p>
        </w:tc>
        <w:tc>
          <w:tcPr>
            <w:tcW w:w="992" w:type="dxa"/>
            <w:vAlign w:val="center"/>
          </w:tcPr>
          <w:p>
            <w:pPr>
              <w:pStyle w:val="13"/>
              <w:ind w:firstLine="0" w:firstLineChars="0"/>
              <w:rPr>
                <w:rFonts w:hint="eastAsia" w:ascii="宋体" w:hAnsi="宋体"/>
                <w:szCs w:val="21"/>
              </w:rPr>
            </w:pPr>
            <w:r>
              <w:rPr>
                <w:rFonts w:hint="eastAsia" w:ascii="宋体" w:hAnsi="宋体"/>
                <w:szCs w:val="21"/>
              </w:rPr>
              <w:t>实验2</w:t>
            </w:r>
          </w:p>
        </w:tc>
        <w:tc>
          <w:tcPr>
            <w:tcW w:w="851" w:type="dxa"/>
            <w:vAlign w:val="center"/>
          </w:tcPr>
          <w:p>
            <w:pPr>
              <w:pStyle w:val="13"/>
              <w:ind w:firstLine="0" w:firstLineChars="0"/>
              <w:rPr>
                <w:rFonts w:hint="eastAsia" w:ascii="宋体" w:hAnsi="宋体"/>
                <w:szCs w:val="21"/>
              </w:rPr>
            </w:pPr>
            <w:r>
              <w:rPr>
                <w:rFonts w:hint="eastAsia" w:ascii="宋体" w:hAnsi="宋体"/>
                <w:szCs w:val="21"/>
              </w:rPr>
              <w:t>实验3</w:t>
            </w:r>
          </w:p>
        </w:tc>
        <w:tc>
          <w:tcPr>
            <w:tcW w:w="850" w:type="dxa"/>
            <w:vAlign w:val="center"/>
          </w:tcPr>
          <w:p>
            <w:pPr>
              <w:pStyle w:val="13"/>
              <w:ind w:firstLine="0" w:firstLineChars="0"/>
              <w:rPr>
                <w:rFonts w:hint="eastAsia" w:ascii="宋体" w:hAnsi="宋体"/>
                <w:szCs w:val="21"/>
              </w:rPr>
            </w:pPr>
            <w:r>
              <w:rPr>
                <w:rFonts w:hint="eastAsia" w:ascii="宋体" w:hAnsi="宋体"/>
                <w:szCs w:val="21"/>
              </w:rPr>
              <w:t>实验4</w:t>
            </w:r>
          </w:p>
        </w:tc>
        <w:tc>
          <w:tcPr>
            <w:tcW w:w="1140" w:type="dxa"/>
            <w:vAlign w:val="center"/>
          </w:tcPr>
          <w:p>
            <w:pPr>
              <w:pStyle w:val="13"/>
              <w:ind w:firstLine="0" w:firstLineChars="0"/>
              <w:rPr>
                <w:rFonts w:hint="eastAsia" w:ascii="宋体" w:hAnsi="宋体"/>
                <w:szCs w:val="21"/>
              </w:rPr>
            </w:pPr>
            <w:r>
              <w:rPr>
                <w:rFonts w:hint="eastAsia" w:ascii="宋体" w:hAnsi="宋体"/>
                <w:szCs w:val="21"/>
              </w:rPr>
              <w:t>实验报告</w:t>
            </w:r>
          </w:p>
        </w:tc>
        <w:tc>
          <w:tcPr>
            <w:tcW w:w="850" w:type="dxa"/>
            <w:vMerge w:val="continue"/>
            <w:vAlign w:val="center"/>
          </w:tcPr>
          <w:p>
            <w:pPr>
              <w:pStyle w:val="13"/>
              <w:ind w:firstLine="0" w:firstLineChars="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pPr>
              <w:pStyle w:val="13"/>
              <w:ind w:firstLine="0" w:firstLineChars="0"/>
              <w:rPr>
                <w:rFonts w:hint="eastAsia" w:ascii="宋体" w:hAnsi="宋体"/>
                <w:szCs w:val="21"/>
              </w:rPr>
            </w:pPr>
            <w:r>
              <w:rPr>
                <w:rFonts w:hint="eastAsia" w:ascii="宋体" w:hAnsi="宋体"/>
                <w:szCs w:val="21"/>
              </w:rPr>
              <w:t>指标点</w:t>
            </w:r>
            <w:r>
              <w:rPr>
                <w:rFonts w:ascii="宋体" w:hAnsi="宋体"/>
                <w:szCs w:val="21"/>
              </w:rPr>
              <w:t>4</w:t>
            </w:r>
            <w:r>
              <w:rPr>
                <w:rFonts w:hint="eastAsia" w:ascii="宋体" w:hAnsi="宋体"/>
                <w:szCs w:val="21"/>
              </w:rPr>
              <w:t>.</w:t>
            </w:r>
            <w:r>
              <w:rPr>
                <w:rFonts w:ascii="宋体" w:hAnsi="宋体"/>
                <w:szCs w:val="21"/>
              </w:rPr>
              <w:t>2</w:t>
            </w:r>
          </w:p>
        </w:tc>
        <w:tc>
          <w:tcPr>
            <w:tcW w:w="1276" w:type="dxa"/>
            <w:vAlign w:val="center"/>
          </w:tcPr>
          <w:p>
            <w:pPr>
              <w:pStyle w:val="13"/>
              <w:ind w:firstLine="0" w:firstLineChars="0"/>
              <w:rPr>
                <w:rFonts w:hint="eastAsia" w:ascii="宋体" w:hAnsi="宋体"/>
                <w:szCs w:val="21"/>
              </w:rPr>
            </w:pPr>
            <w:r>
              <w:rPr>
                <w:rFonts w:hint="eastAsia" w:ascii="宋体" w:hAnsi="宋体"/>
                <w:szCs w:val="21"/>
              </w:rPr>
              <w:t>课程</w:t>
            </w:r>
            <w:r>
              <w:rPr>
                <w:rFonts w:ascii="宋体" w:hAnsi="宋体"/>
                <w:szCs w:val="21"/>
              </w:rPr>
              <w:t>目标1</w:t>
            </w:r>
          </w:p>
        </w:tc>
        <w:tc>
          <w:tcPr>
            <w:tcW w:w="845" w:type="dxa"/>
            <w:vAlign w:val="center"/>
          </w:tcPr>
          <w:p>
            <w:pPr>
              <w:pStyle w:val="13"/>
              <w:ind w:firstLine="0" w:firstLineChars="0"/>
              <w:jc w:val="center"/>
              <w:rPr>
                <w:rFonts w:hint="eastAsia" w:ascii="宋体" w:hAnsi="宋体"/>
                <w:szCs w:val="21"/>
              </w:rPr>
            </w:pPr>
            <w:r>
              <w:rPr>
                <w:rFonts w:hint="eastAsia" w:ascii="宋体" w:hAnsi="宋体"/>
                <w:szCs w:val="21"/>
              </w:rPr>
              <w:t>√</w:t>
            </w:r>
          </w:p>
        </w:tc>
        <w:tc>
          <w:tcPr>
            <w:tcW w:w="992" w:type="dxa"/>
            <w:vAlign w:val="center"/>
          </w:tcPr>
          <w:p>
            <w:pPr>
              <w:pStyle w:val="13"/>
              <w:ind w:firstLine="0" w:firstLineChars="0"/>
              <w:jc w:val="center"/>
              <w:rPr>
                <w:rFonts w:hint="eastAsia" w:ascii="宋体" w:hAnsi="宋体"/>
                <w:szCs w:val="21"/>
              </w:rPr>
            </w:pPr>
            <w:r>
              <w:rPr>
                <w:rFonts w:hint="eastAsia" w:ascii="宋体" w:hAnsi="宋体"/>
                <w:szCs w:val="21"/>
              </w:rPr>
              <w:t>√</w:t>
            </w:r>
          </w:p>
        </w:tc>
        <w:tc>
          <w:tcPr>
            <w:tcW w:w="851" w:type="dxa"/>
            <w:vAlign w:val="center"/>
          </w:tcPr>
          <w:p>
            <w:pPr>
              <w:pStyle w:val="13"/>
              <w:ind w:firstLine="0" w:firstLineChars="0"/>
              <w:jc w:val="center"/>
              <w:rPr>
                <w:rFonts w:hint="eastAsia" w:ascii="宋体" w:hAnsi="宋体"/>
                <w:szCs w:val="21"/>
              </w:rPr>
            </w:pPr>
            <w:r>
              <w:rPr>
                <w:rFonts w:hint="eastAsia" w:ascii="宋体" w:hAnsi="宋体"/>
                <w:szCs w:val="21"/>
              </w:rPr>
              <w:t>√</w:t>
            </w:r>
          </w:p>
        </w:tc>
        <w:tc>
          <w:tcPr>
            <w:tcW w:w="850" w:type="dxa"/>
            <w:vAlign w:val="center"/>
          </w:tcPr>
          <w:p>
            <w:pPr>
              <w:pStyle w:val="13"/>
              <w:ind w:firstLine="0" w:firstLineChars="0"/>
              <w:jc w:val="center"/>
              <w:rPr>
                <w:rFonts w:hint="eastAsia" w:ascii="宋体" w:hAnsi="宋体"/>
                <w:szCs w:val="21"/>
              </w:rPr>
            </w:pPr>
            <w:r>
              <w:rPr>
                <w:rFonts w:hint="eastAsia" w:ascii="宋体" w:hAnsi="宋体"/>
                <w:szCs w:val="21"/>
              </w:rPr>
              <w:t>√</w:t>
            </w:r>
          </w:p>
        </w:tc>
        <w:tc>
          <w:tcPr>
            <w:tcW w:w="1140" w:type="dxa"/>
            <w:vAlign w:val="center"/>
          </w:tcPr>
          <w:p>
            <w:pPr>
              <w:pStyle w:val="13"/>
              <w:ind w:firstLine="0" w:firstLineChars="0"/>
              <w:jc w:val="center"/>
              <w:rPr>
                <w:rFonts w:hint="eastAsia" w:ascii="宋体" w:hAnsi="宋体"/>
                <w:szCs w:val="21"/>
              </w:rPr>
            </w:pPr>
            <w:r>
              <w:rPr>
                <w:rFonts w:hint="eastAsia" w:ascii="宋体" w:hAnsi="宋体"/>
                <w:szCs w:val="21"/>
              </w:rPr>
              <w:t>√</w:t>
            </w:r>
          </w:p>
        </w:tc>
        <w:tc>
          <w:tcPr>
            <w:tcW w:w="850" w:type="dxa"/>
            <w:vAlign w:val="center"/>
          </w:tcPr>
          <w:p>
            <w:pPr>
              <w:pStyle w:val="13"/>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pPr>
              <w:pStyle w:val="13"/>
              <w:ind w:firstLine="0" w:firstLineChars="0"/>
              <w:jc w:val="left"/>
              <w:rPr>
                <w:rFonts w:hint="eastAsia" w:ascii="宋体" w:hAnsi="宋体"/>
                <w:szCs w:val="21"/>
              </w:rPr>
            </w:pPr>
            <w:r>
              <w:rPr>
                <w:rFonts w:hint="eastAsia" w:ascii="宋体" w:hAnsi="宋体"/>
                <w:szCs w:val="21"/>
              </w:rPr>
              <w:t>指标点</w:t>
            </w:r>
            <w:r>
              <w:rPr>
                <w:rFonts w:ascii="宋体" w:hAnsi="宋体"/>
                <w:szCs w:val="21"/>
              </w:rPr>
              <w:t>9.1</w:t>
            </w:r>
          </w:p>
        </w:tc>
        <w:tc>
          <w:tcPr>
            <w:tcW w:w="1276" w:type="dxa"/>
            <w:vAlign w:val="center"/>
          </w:tcPr>
          <w:p>
            <w:pPr>
              <w:pStyle w:val="13"/>
              <w:ind w:firstLine="0" w:firstLineChars="0"/>
              <w:rPr>
                <w:rFonts w:hint="eastAsia" w:ascii="宋体" w:hAnsi="宋体"/>
                <w:szCs w:val="21"/>
              </w:rPr>
            </w:pPr>
            <w:r>
              <w:rPr>
                <w:rFonts w:hint="eastAsia" w:ascii="宋体" w:hAnsi="宋体"/>
                <w:szCs w:val="21"/>
              </w:rPr>
              <w:t>课程</w:t>
            </w:r>
            <w:r>
              <w:rPr>
                <w:rFonts w:ascii="宋体" w:hAnsi="宋体"/>
                <w:szCs w:val="21"/>
              </w:rPr>
              <w:t>目标2</w:t>
            </w:r>
          </w:p>
        </w:tc>
        <w:tc>
          <w:tcPr>
            <w:tcW w:w="845" w:type="dxa"/>
            <w:vAlign w:val="center"/>
          </w:tcPr>
          <w:p>
            <w:pPr>
              <w:pStyle w:val="13"/>
              <w:ind w:firstLine="0" w:firstLineChars="0"/>
              <w:jc w:val="center"/>
              <w:rPr>
                <w:rFonts w:hint="eastAsia" w:ascii="宋体" w:hAnsi="宋体"/>
                <w:szCs w:val="21"/>
              </w:rPr>
            </w:pPr>
          </w:p>
        </w:tc>
        <w:tc>
          <w:tcPr>
            <w:tcW w:w="992" w:type="dxa"/>
            <w:vAlign w:val="center"/>
          </w:tcPr>
          <w:p>
            <w:pPr>
              <w:pStyle w:val="13"/>
              <w:ind w:firstLine="0" w:firstLineChars="0"/>
              <w:jc w:val="center"/>
              <w:rPr>
                <w:rFonts w:hint="eastAsia" w:ascii="宋体" w:hAnsi="宋体"/>
                <w:szCs w:val="21"/>
              </w:rPr>
            </w:pPr>
          </w:p>
        </w:tc>
        <w:tc>
          <w:tcPr>
            <w:tcW w:w="851" w:type="dxa"/>
            <w:vAlign w:val="center"/>
          </w:tcPr>
          <w:p>
            <w:pPr>
              <w:pStyle w:val="13"/>
              <w:ind w:firstLine="0" w:firstLineChars="0"/>
              <w:jc w:val="center"/>
              <w:rPr>
                <w:rFonts w:hint="eastAsia" w:ascii="宋体" w:hAnsi="宋体"/>
                <w:szCs w:val="21"/>
              </w:rPr>
            </w:pPr>
            <w:r>
              <w:rPr>
                <w:rFonts w:hint="eastAsia" w:ascii="宋体" w:hAnsi="宋体"/>
                <w:szCs w:val="21"/>
              </w:rPr>
              <w:t>√</w:t>
            </w:r>
          </w:p>
        </w:tc>
        <w:tc>
          <w:tcPr>
            <w:tcW w:w="850" w:type="dxa"/>
            <w:vAlign w:val="center"/>
          </w:tcPr>
          <w:p>
            <w:pPr>
              <w:pStyle w:val="13"/>
              <w:ind w:firstLine="0" w:firstLineChars="0"/>
              <w:jc w:val="center"/>
              <w:rPr>
                <w:rFonts w:hint="eastAsia" w:ascii="宋体" w:hAnsi="宋体"/>
                <w:szCs w:val="21"/>
              </w:rPr>
            </w:pPr>
            <w:r>
              <w:rPr>
                <w:rFonts w:hint="eastAsia" w:ascii="宋体" w:hAnsi="宋体"/>
                <w:szCs w:val="21"/>
              </w:rPr>
              <w:t>√</w:t>
            </w:r>
          </w:p>
        </w:tc>
        <w:tc>
          <w:tcPr>
            <w:tcW w:w="1140" w:type="dxa"/>
            <w:vAlign w:val="center"/>
          </w:tcPr>
          <w:p>
            <w:pPr>
              <w:pStyle w:val="13"/>
              <w:ind w:firstLine="0" w:firstLineChars="0"/>
              <w:jc w:val="center"/>
              <w:rPr>
                <w:rFonts w:hint="eastAsia" w:ascii="宋体" w:hAnsi="宋体"/>
                <w:szCs w:val="21"/>
              </w:rPr>
            </w:pPr>
          </w:p>
        </w:tc>
        <w:tc>
          <w:tcPr>
            <w:tcW w:w="850" w:type="dxa"/>
            <w:vAlign w:val="center"/>
          </w:tcPr>
          <w:p>
            <w:pPr>
              <w:pStyle w:val="13"/>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94" w:type="dxa"/>
            <w:gridSpan w:val="2"/>
            <w:vAlign w:val="center"/>
          </w:tcPr>
          <w:p>
            <w:pPr>
              <w:pStyle w:val="13"/>
              <w:ind w:firstLine="0" w:firstLineChars="0"/>
              <w:rPr>
                <w:rFonts w:hint="eastAsia" w:ascii="宋体" w:hAnsi="宋体"/>
                <w:szCs w:val="21"/>
              </w:rPr>
            </w:pPr>
            <w:r>
              <w:rPr>
                <w:rFonts w:hint="eastAsia" w:ascii="宋体" w:hAnsi="宋体"/>
                <w:szCs w:val="21"/>
              </w:rPr>
              <w:t>考核</w:t>
            </w:r>
            <w:r>
              <w:rPr>
                <w:rFonts w:ascii="宋体" w:hAnsi="宋体"/>
                <w:szCs w:val="21"/>
              </w:rPr>
              <w:t>方式</w:t>
            </w:r>
            <w:r>
              <w:rPr>
                <w:rFonts w:hint="eastAsia" w:ascii="宋体" w:hAnsi="宋体"/>
                <w:szCs w:val="21"/>
              </w:rPr>
              <w:t>占比（%）</w:t>
            </w:r>
          </w:p>
        </w:tc>
        <w:tc>
          <w:tcPr>
            <w:tcW w:w="845" w:type="dxa"/>
            <w:vAlign w:val="center"/>
          </w:tcPr>
          <w:p>
            <w:pPr>
              <w:pStyle w:val="13"/>
              <w:ind w:firstLine="0" w:firstLineChars="0"/>
              <w:jc w:val="center"/>
              <w:rPr>
                <w:rFonts w:hint="eastAsia" w:ascii="宋体" w:hAnsi="宋体"/>
                <w:szCs w:val="21"/>
              </w:rPr>
            </w:pPr>
            <w:r>
              <w:rPr>
                <w:rFonts w:ascii="宋体" w:hAnsi="宋体"/>
                <w:szCs w:val="21"/>
              </w:rPr>
              <w:t>10</w:t>
            </w:r>
          </w:p>
        </w:tc>
        <w:tc>
          <w:tcPr>
            <w:tcW w:w="992" w:type="dxa"/>
            <w:vAlign w:val="center"/>
          </w:tcPr>
          <w:p>
            <w:pPr>
              <w:pStyle w:val="13"/>
              <w:ind w:firstLine="0" w:firstLineChars="0"/>
              <w:jc w:val="center"/>
              <w:rPr>
                <w:rFonts w:hint="eastAsia" w:ascii="宋体" w:hAnsi="宋体"/>
                <w:szCs w:val="21"/>
              </w:rPr>
            </w:pPr>
            <w:r>
              <w:rPr>
                <w:rFonts w:ascii="宋体" w:hAnsi="宋体"/>
                <w:szCs w:val="21"/>
              </w:rPr>
              <w:t>10</w:t>
            </w:r>
          </w:p>
        </w:tc>
        <w:tc>
          <w:tcPr>
            <w:tcW w:w="851" w:type="dxa"/>
            <w:vAlign w:val="center"/>
          </w:tcPr>
          <w:p>
            <w:pPr>
              <w:pStyle w:val="13"/>
              <w:ind w:firstLine="0" w:firstLineChars="0"/>
              <w:jc w:val="center"/>
              <w:rPr>
                <w:rFonts w:hint="eastAsia" w:ascii="宋体" w:hAnsi="宋体"/>
                <w:szCs w:val="21"/>
              </w:rPr>
            </w:pPr>
            <w:r>
              <w:rPr>
                <w:rFonts w:ascii="宋体" w:hAnsi="宋体"/>
                <w:szCs w:val="21"/>
              </w:rPr>
              <w:t>20</w:t>
            </w:r>
          </w:p>
        </w:tc>
        <w:tc>
          <w:tcPr>
            <w:tcW w:w="850" w:type="dxa"/>
            <w:vAlign w:val="center"/>
          </w:tcPr>
          <w:p>
            <w:pPr>
              <w:pStyle w:val="13"/>
              <w:ind w:firstLine="0" w:firstLineChars="0"/>
              <w:jc w:val="center"/>
              <w:rPr>
                <w:rFonts w:hint="eastAsia" w:ascii="宋体" w:hAnsi="宋体"/>
                <w:szCs w:val="21"/>
              </w:rPr>
            </w:pPr>
            <w:r>
              <w:rPr>
                <w:rFonts w:ascii="宋体" w:hAnsi="宋体"/>
                <w:szCs w:val="21"/>
              </w:rPr>
              <w:t>20</w:t>
            </w:r>
          </w:p>
        </w:tc>
        <w:tc>
          <w:tcPr>
            <w:tcW w:w="1140" w:type="dxa"/>
            <w:vAlign w:val="center"/>
          </w:tcPr>
          <w:p>
            <w:pPr>
              <w:pStyle w:val="13"/>
              <w:ind w:firstLine="0" w:firstLineChars="0"/>
              <w:jc w:val="center"/>
              <w:rPr>
                <w:rFonts w:hint="eastAsia" w:ascii="宋体" w:hAnsi="宋体"/>
                <w:szCs w:val="21"/>
              </w:rPr>
            </w:pPr>
            <w:r>
              <w:rPr>
                <w:rFonts w:hint="eastAsia" w:ascii="宋体" w:hAnsi="宋体"/>
                <w:szCs w:val="21"/>
              </w:rPr>
              <w:t>4</w:t>
            </w:r>
            <w:r>
              <w:rPr>
                <w:rFonts w:ascii="宋体" w:hAnsi="宋体"/>
                <w:szCs w:val="21"/>
              </w:rPr>
              <w:t>0</w:t>
            </w:r>
          </w:p>
        </w:tc>
        <w:tc>
          <w:tcPr>
            <w:tcW w:w="850" w:type="dxa"/>
            <w:vAlign w:val="center"/>
          </w:tcPr>
          <w:p>
            <w:pPr>
              <w:pStyle w:val="13"/>
              <w:ind w:firstLine="0" w:firstLineChars="0"/>
              <w:jc w:val="center"/>
              <w:rPr>
                <w:rFonts w:hint="eastAsia" w:ascii="宋体" w:hAnsi="宋体"/>
                <w:szCs w:val="21"/>
              </w:rPr>
            </w:pPr>
            <w:r>
              <w:rPr>
                <w:rFonts w:hint="eastAsia" w:ascii="宋体" w:hAnsi="宋体"/>
                <w:szCs w:val="21"/>
              </w:rPr>
              <w:t>100</w:t>
            </w:r>
          </w:p>
        </w:tc>
      </w:tr>
    </w:tbl>
    <w:p>
      <w:pPr>
        <w:rPr>
          <w:rFonts w:ascii="Calibri" w:hAnsi="Calibri" w:eastAsia="宋体" w:cs="Times New Roman"/>
          <w:b/>
          <w:sz w:val="24"/>
          <w:szCs w:val="24"/>
        </w:rPr>
      </w:pPr>
    </w:p>
    <w:p>
      <w:pPr>
        <w:numPr>
          <w:ilvl w:val="0"/>
          <w:numId w:val="1"/>
        </w:numPr>
        <w:adjustRightInd w:val="0"/>
        <w:spacing w:after="120" w:line="276" w:lineRule="auto"/>
        <w:jc w:val="left"/>
        <w:textAlignment w:val="baseline"/>
        <w:rPr>
          <w:rFonts w:ascii="Times New Roman" w:hAnsi="Times New Roman" w:eastAsia="宋体" w:cs="Times New Roman"/>
          <w:kern w:val="0"/>
          <w:sz w:val="24"/>
          <w:szCs w:val="16"/>
        </w:rPr>
      </w:pPr>
      <w:r>
        <w:rPr>
          <w:rFonts w:hint="eastAsia" w:ascii="Times New Roman" w:hAnsi="Times New Roman" w:eastAsia="宋体" w:cs="Times New Roman"/>
          <w:kern w:val="0"/>
          <w:sz w:val="24"/>
          <w:szCs w:val="16"/>
        </w:rPr>
        <w:t>考核评分</w:t>
      </w:r>
      <w:r>
        <w:rPr>
          <w:rFonts w:ascii="Times New Roman" w:hAnsi="Times New Roman" w:eastAsia="宋体" w:cs="Times New Roman"/>
          <w:kern w:val="0"/>
          <w:sz w:val="24"/>
          <w:szCs w:val="16"/>
        </w:rPr>
        <w:t>标准</w:t>
      </w:r>
    </w:p>
    <w:p>
      <w:pPr>
        <w:adjustRightInd w:val="0"/>
        <w:spacing w:after="120" w:line="360" w:lineRule="auto"/>
        <w:ind w:firstLine="480" w:firstLineChars="200"/>
        <w:jc w:val="left"/>
        <w:textAlignment w:val="baseline"/>
        <w:rPr>
          <w:rFonts w:ascii="Times New Roman" w:hAnsi="Times New Roman" w:eastAsia="宋体" w:cs="Times New Roman"/>
          <w:kern w:val="0"/>
          <w:sz w:val="24"/>
          <w:szCs w:val="16"/>
        </w:rPr>
      </w:pPr>
      <w:r>
        <w:rPr>
          <w:rFonts w:hint="eastAsia" w:ascii="宋体" w:hAnsi="宋体" w:eastAsia="宋体"/>
          <w:sz w:val="24"/>
          <w:szCs w:val="24"/>
        </w:rPr>
        <w:t>满分100分。操作正确，结果符合要求，不扣分；操作正确，结果误差较大，一次扣2分；操作有部分错误，导致结果不符合要求，一次扣4分；不积极参与实验，实验报告不完整，一次扣8分。旷课一次扣2</w:t>
      </w:r>
      <w:r>
        <w:rPr>
          <w:rFonts w:ascii="宋体" w:hAnsi="宋体" w:eastAsia="宋体"/>
          <w:sz w:val="24"/>
          <w:szCs w:val="24"/>
        </w:rPr>
        <w:t>0</w:t>
      </w:r>
      <w:r>
        <w:rPr>
          <w:rFonts w:hint="eastAsia" w:ascii="宋体" w:hAnsi="宋体" w:eastAsia="宋体"/>
          <w:sz w:val="24"/>
          <w:szCs w:val="24"/>
        </w:rPr>
        <w:t>分。</w:t>
      </w:r>
    </w:p>
    <w:p>
      <w:pPr>
        <w:pStyle w:val="13"/>
        <w:spacing w:line="360" w:lineRule="auto"/>
        <w:ind w:firstLine="0" w:firstLineChars="0"/>
        <w:rPr>
          <w:b/>
          <w:sz w:val="28"/>
          <w:szCs w:val="28"/>
        </w:rPr>
      </w:pPr>
      <w:r>
        <w:rPr>
          <w:rFonts w:hint="eastAsia"/>
          <w:b/>
          <w:sz w:val="28"/>
          <w:szCs w:val="28"/>
        </w:rPr>
        <w:t>八、课程资源</w:t>
      </w:r>
    </w:p>
    <w:p>
      <w:pPr>
        <w:spacing w:line="360" w:lineRule="auto"/>
        <w:rPr>
          <w:rFonts w:hint="eastAsia" w:cs="黑体"/>
          <w:b/>
          <w:bCs/>
          <w:sz w:val="24"/>
          <w:szCs w:val="24"/>
        </w:rPr>
      </w:pPr>
      <w:r>
        <w:rPr>
          <w:rFonts w:hint="eastAsia" w:cs="黑体"/>
          <w:b/>
          <w:bCs/>
          <w:sz w:val="24"/>
          <w:szCs w:val="24"/>
        </w:rPr>
        <w:t>（1）教材：</w:t>
      </w:r>
    </w:p>
    <w:p>
      <w:pPr>
        <w:snapToGrid w:val="0"/>
        <w:spacing w:line="360" w:lineRule="auto"/>
        <w:ind w:firstLine="562" w:firstLineChars="200"/>
        <w:rPr>
          <w:rFonts w:hint="eastAsia" w:ascii="仿宋" w:hAnsi="仿宋" w:eastAsia="仿宋" w:cs="Times New Roman"/>
          <w:sz w:val="24"/>
          <w:szCs w:val="24"/>
        </w:rPr>
      </w:pPr>
      <w:r>
        <w:rPr>
          <w:rFonts w:ascii="宋体" w:hAnsi="宋体" w:eastAsia="宋体"/>
          <w:b/>
          <w:bCs/>
          <w:sz w:val="28"/>
          <w:szCs w:val="28"/>
        </w:rPr>
        <w:t xml:space="preserve"> </w:t>
      </w:r>
      <w:r>
        <w:rPr>
          <w:rFonts w:hint="eastAsia" w:ascii="仿宋" w:hAnsi="仿宋" w:eastAsia="仿宋"/>
          <w:sz w:val="24"/>
          <w:szCs w:val="24"/>
        </w:rPr>
        <w:t>同济大学航空航天与力学学院力学实验中心</w:t>
      </w:r>
      <w:r>
        <w:rPr>
          <w:rFonts w:hint="eastAsia" w:ascii="仿宋" w:hAnsi="仿宋" w:eastAsia="仿宋"/>
          <w:sz w:val="24"/>
          <w:szCs w:val="24"/>
          <w:u w:val="none" w:color="52C41A"/>
        </w:rPr>
        <w:t>.</w:t>
      </w:r>
      <w:r>
        <w:rPr>
          <w:rFonts w:hint="eastAsia" w:ascii="仿宋" w:hAnsi="仿宋" w:eastAsia="仿宋"/>
          <w:sz w:val="24"/>
          <w:szCs w:val="24"/>
        </w:rPr>
        <w:t>《材料力学教学实验》（第</w:t>
      </w:r>
      <w:r>
        <w:rPr>
          <w:rFonts w:ascii="仿宋" w:hAnsi="仿宋" w:eastAsia="仿宋"/>
          <w:sz w:val="24"/>
          <w:szCs w:val="24"/>
        </w:rPr>
        <w:t>3</w:t>
      </w:r>
      <w:r>
        <w:rPr>
          <w:rFonts w:hint="eastAsia" w:ascii="仿宋" w:hAnsi="仿宋" w:eastAsia="仿宋"/>
          <w:sz w:val="24"/>
          <w:szCs w:val="24"/>
        </w:rPr>
        <w:t>版）</w:t>
      </w:r>
      <w:r>
        <w:rPr>
          <w:rFonts w:ascii="仿宋" w:hAnsi="仿宋" w:eastAsia="仿宋" w:cs="仿宋"/>
          <w:sz w:val="24"/>
          <w:szCs w:val="24"/>
        </w:rPr>
        <w:t>[M</w:t>
      </w:r>
      <w:r>
        <w:rPr>
          <w:rFonts w:hint="eastAsia" w:ascii="仿宋" w:hAnsi="仿宋" w:eastAsia="仿宋" w:cs="仿宋"/>
          <w:sz w:val="24"/>
          <w:szCs w:val="24"/>
        </w:rPr>
        <w:t>].</w:t>
      </w:r>
      <w:r>
        <w:rPr>
          <w:rFonts w:hint="eastAsia" w:ascii="仿宋" w:hAnsi="仿宋" w:eastAsia="仿宋"/>
          <w:sz w:val="24"/>
          <w:szCs w:val="24"/>
        </w:rPr>
        <w:t>同济大学出版社，201</w:t>
      </w:r>
      <w:r>
        <w:rPr>
          <w:rFonts w:ascii="仿宋" w:hAnsi="仿宋" w:eastAsia="仿宋"/>
          <w:sz w:val="24"/>
          <w:szCs w:val="24"/>
        </w:rPr>
        <w:t>2</w:t>
      </w:r>
      <w:r>
        <w:rPr>
          <w:rFonts w:hint="eastAsia" w:ascii="仿宋" w:hAnsi="仿宋" w:eastAsia="仿宋"/>
          <w:sz w:val="24"/>
          <w:szCs w:val="24"/>
        </w:rPr>
        <w:t>.</w:t>
      </w:r>
    </w:p>
    <w:p>
      <w:pPr>
        <w:pStyle w:val="3"/>
        <w:spacing w:line="360" w:lineRule="auto"/>
        <w:ind w:firstLine="562"/>
        <w:jc w:val="left"/>
        <w:rPr>
          <w:rFonts w:hint="eastAsia" w:hAnsi="宋体"/>
          <w:b/>
          <w:bCs/>
          <w:sz w:val="28"/>
          <w:szCs w:val="28"/>
        </w:rPr>
      </w:pPr>
      <w:r>
        <w:rPr>
          <w:rFonts w:hint="eastAsia" w:hAnsi="宋体" w:cs="宋体"/>
          <w:b/>
          <w:bCs/>
          <w:sz w:val="24"/>
          <w:szCs w:val="24"/>
        </w:rPr>
        <w:t>参考书目</w:t>
      </w:r>
      <w:r>
        <w:rPr>
          <w:rFonts w:hAnsi="宋体"/>
          <w:b/>
          <w:bCs/>
          <w:sz w:val="24"/>
          <w:szCs w:val="24"/>
          <w:u w:val="none" w:color="52C41A"/>
        </w:rPr>
        <w:t>:</w:t>
      </w:r>
      <w:r>
        <w:rPr>
          <w:rFonts w:hAnsi="宋体"/>
          <w:b/>
          <w:bCs/>
          <w:sz w:val="28"/>
          <w:szCs w:val="28"/>
        </w:rPr>
        <w:t xml:space="preserve"> </w:t>
      </w:r>
    </w:p>
    <w:p>
      <w:pPr>
        <w:pStyle w:val="3"/>
        <w:spacing w:line="360" w:lineRule="auto"/>
        <w:jc w:val="left"/>
        <w:rPr>
          <w:rFonts w:hint="eastAsia" w:ascii="仿宋" w:hAnsi="仿宋" w:eastAsia="仿宋"/>
          <w:sz w:val="24"/>
          <w:szCs w:val="24"/>
        </w:rPr>
      </w:pPr>
      <w:r>
        <w:rPr>
          <w:rFonts w:hint="eastAsia" w:ascii="仿宋" w:hAnsi="仿宋" w:eastAsia="仿宋"/>
          <w:sz w:val="24"/>
          <w:szCs w:val="24"/>
        </w:rPr>
        <w:t>1. 梁丽杰 主编</w:t>
      </w:r>
      <w:r>
        <w:rPr>
          <w:rFonts w:hint="eastAsia" w:ascii="仿宋" w:hAnsi="仿宋" w:eastAsia="仿宋"/>
          <w:sz w:val="24"/>
          <w:szCs w:val="24"/>
          <w:u w:val="none" w:color="52C41A"/>
        </w:rPr>
        <w:t>.</w:t>
      </w:r>
      <w:r>
        <w:rPr>
          <w:rFonts w:hint="eastAsia" w:ascii="仿宋" w:hAnsi="仿宋" w:eastAsia="仿宋"/>
          <w:sz w:val="24"/>
          <w:szCs w:val="24"/>
        </w:rPr>
        <w:t>《建筑力学》</w:t>
      </w:r>
      <w:bookmarkStart w:id="12" w:name="_Hlk84450724"/>
      <w:r>
        <w:rPr>
          <w:rFonts w:hint="eastAsia" w:ascii="仿宋" w:hAnsi="仿宋" w:eastAsia="仿宋"/>
          <w:sz w:val="24"/>
          <w:szCs w:val="24"/>
        </w:rPr>
        <w:t>（第2版）</w:t>
      </w:r>
      <w:bookmarkEnd w:id="12"/>
      <w:r>
        <w:rPr>
          <w:rFonts w:ascii="仿宋" w:hAnsi="仿宋" w:eastAsia="仿宋"/>
          <w:sz w:val="24"/>
          <w:szCs w:val="24"/>
        </w:rPr>
        <w:t>[M</w:t>
      </w:r>
      <w:r>
        <w:rPr>
          <w:rFonts w:hint="eastAsia" w:ascii="仿宋" w:hAnsi="仿宋" w:eastAsia="仿宋"/>
          <w:sz w:val="24"/>
          <w:szCs w:val="24"/>
        </w:rPr>
        <w:t>]. 中国电力出版社，20</w:t>
      </w:r>
      <w:r>
        <w:rPr>
          <w:rFonts w:ascii="仿宋" w:hAnsi="仿宋" w:eastAsia="仿宋"/>
          <w:sz w:val="24"/>
          <w:szCs w:val="24"/>
        </w:rPr>
        <w:t>1</w:t>
      </w:r>
      <w:r>
        <w:rPr>
          <w:rFonts w:hint="eastAsia" w:ascii="仿宋" w:hAnsi="仿宋" w:eastAsia="仿宋"/>
          <w:sz w:val="24"/>
          <w:szCs w:val="24"/>
        </w:rPr>
        <w:t>8.</w:t>
      </w:r>
    </w:p>
    <w:p>
      <w:pPr>
        <w:pStyle w:val="3"/>
        <w:spacing w:line="360" w:lineRule="auto"/>
        <w:jc w:val="left"/>
        <w:rPr>
          <w:rFonts w:hint="eastAsia" w:ascii="仿宋" w:hAnsi="仿宋" w:eastAsia="仿宋"/>
          <w:sz w:val="24"/>
          <w:szCs w:val="24"/>
        </w:rPr>
      </w:pPr>
      <w:r>
        <w:rPr>
          <w:rFonts w:hint="eastAsia" w:ascii="仿宋" w:hAnsi="仿宋" w:eastAsia="仿宋"/>
          <w:sz w:val="24"/>
          <w:szCs w:val="24"/>
        </w:rPr>
        <w:t>2. 刘鸿文、吕荣坤</w:t>
      </w:r>
      <w:r>
        <w:rPr>
          <w:rFonts w:hint="eastAsia" w:ascii="仿宋" w:hAnsi="仿宋" w:eastAsia="仿宋"/>
          <w:sz w:val="24"/>
          <w:szCs w:val="24"/>
          <w:u w:val="none" w:color="52C41A"/>
        </w:rPr>
        <w:t>.</w:t>
      </w:r>
      <w:r>
        <w:rPr>
          <w:rFonts w:hint="eastAsia" w:ascii="仿宋" w:hAnsi="仿宋" w:eastAsia="仿宋"/>
          <w:sz w:val="24"/>
          <w:szCs w:val="24"/>
        </w:rPr>
        <w:t>《材料力学实验》（第4版）.高等教育出版社</w:t>
      </w:r>
      <w:r>
        <w:rPr>
          <w:rFonts w:hint="eastAsia" w:ascii="仿宋" w:hAnsi="仿宋" w:eastAsia="仿宋"/>
          <w:sz w:val="24"/>
          <w:szCs w:val="24"/>
          <w:u w:val="none" w:color="52C41A"/>
        </w:rPr>
        <w:t>.</w:t>
      </w:r>
      <w:r>
        <w:rPr>
          <w:rFonts w:hint="eastAsia" w:ascii="仿宋" w:hAnsi="仿宋" w:eastAsia="仿宋"/>
          <w:sz w:val="24"/>
          <w:szCs w:val="24"/>
        </w:rPr>
        <w:t>20</w:t>
      </w:r>
      <w:r>
        <w:rPr>
          <w:rFonts w:ascii="仿宋" w:hAnsi="仿宋" w:eastAsia="仿宋"/>
          <w:sz w:val="24"/>
          <w:szCs w:val="24"/>
        </w:rPr>
        <w:t>17</w:t>
      </w:r>
    </w:p>
    <w:p>
      <w:pPr>
        <w:snapToGrid w:val="0"/>
        <w:spacing w:line="360" w:lineRule="auto"/>
        <w:rPr>
          <w:rFonts w:hint="eastAsia" w:ascii="仿宋" w:hAnsi="仿宋" w:eastAsia="仿宋"/>
          <w:sz w:val="24"/>
          <w:szCs w:val="24"/>
        </w:rPr>
      </w:pPr>
      <w:r>
        <w:rPr>
          <w:rFonts w:ascii="仿宋" w:hAnsi="仿宋" w:eastAsia="仿宋"/>
          <w:sz w:val="24"/>
          <w:szCs w:val="24"/>
        </w:rPr>
        <w:t xml:space="preserve">3. </w:t>
      </w:r>
      <w:r>
        <w:rPr>
          <w:rFonts w:hint="eastAsia" w:ascii="仿宋" w:hAnsi="仿宋" w:eastAsia="仿宋"/>
          <w:sz w:val="24"/>
          <w:szCs w:val="24"/>
        </w:rPr>
        <w:t>胥明、付广龙、黄跃平</w:t>
      </w:r>
      <w:r>
        <w:rPr>
          <w:rFonts w:hint="eastAsia" w:ascii="仿宋" w:hAnsi="仿宋" w:eastAsia="仿宋"/>
          <w:sz w:val="24"/>
          <w:szCs w:val="24"/>
          <w:u w:val="none" w:color="52C41A"/>
        </w:rPr>
        <w:t>.</w:t>
      </w:r>
      <w:r>
        <w:rPr>
          <w:rFonts w:hint="eastAsia" w:ascii="仿宋" w:hAnsi="仿宋" w:eastAsia="仿宋"/>
          <w:sz w:val="24"/>
          <w:szCs w:val="24"/>
        </w:rPr>
        <w:t>《工程力学实验》（第</w:t>
      </w:r>
      <w:r>
        <w:rPr>
          <w:rFonts w:ascii="仿宋" w:hAnsi="仿宋" w:eastAsia="仿宋"/>
          <w:sz w:val="24"/>
          <w:szCs w:val="24"/>
        </w:rPr>
        <w:t>2</w:t>
      </w:r>
      <w:r>
        <w:rPr>
          <w:rFonts w:hint="eastAsia" w:ascii="仿宋" w:hAnsi="仿宋" w:eastAsia="仿宋"/>
          <w:sz w:val="24"/>
          <w:szCs w:val="24"/>
        </w:rPr>
        <w:t>版）.东南大学出版社</w:t>
      </w:r>
      <w:bookmarkStart w:id="13" w:name="_GoBack"/>
      <w:r>
        <w:rPr>
          <w:rFonts w:hint="eastAsia" w:ascii="仿宋" w:hAnsi="仿宋" w:eastAsia="仿宋"/>
          <w:sz w:val="24"/>
          <w:szCs w:val="24"/>
          <w:u w:val="none" w:color="52C41A"/>
        </w:rPr>
        <w:t>.</w:t>
      </w:r>
      <w:bookmarkEnd w:id="13"/>
      <w:r>
        <w:rPr>
          <w:rFonts w:hint="eastAsia" w:ascii="仿宋" w:hAnsi="仿宋" w:eastAsia="仿宋"/>
          <w:sz w:val="24"/>
          <w:szCs w:val="24"/>
        </w:rPr>
        <w:t>20</w:t>
      </w:r>
      <w:r>
        <w:rPr>
          <w:rFonts w:ascii="仿宋" w:hAnsi="仿宋" w:eastAsia="仿宋"/>
          <w:sz w:val="24"/>
          <w:szCs w:val="24"/>
        </w:rPr>
        <w:t>17</w:t>
      </w:r>
    </w:p>
    <w:p>
      <w:pPr>
        <w:spacing w:line="360" w:lineRule="auto"/>
        <w:rPr>
          <w:rFonts w:hint="eastAsia" w:cs="黑体"/>
          <w:b/>
          <w:bCs/>
          <w:sz w:val="24"/>
          <w:szCs w:val="24"/>
        </w:rPr>
      </w:pPr>
      <w:r>
        <w:rPr>
          <w:rFonts w:hint="eastAsia" w:cs="黑体"/>
          <w:b/>
          <w:bCs/>
          <w:sz w:val="24"/>
          <w:szCs w:val="24"/>
        </w:rPr>
        <w:t>（2）在线</w:t>
      </w:r>
      <w:r>
        <w:rPr>
          <w:rFonts w:cs="黑体"/>
          <w:b/>
          <w:bCs/>
          <w:sz w:val="24"/>
          <w:szCs w:val="24"/>
        </w:rPr>
        <w:t>课程平台</w:t>
      </w:r>
      <w:r>
        <w:rPr>
          <w:rFonts w:hint="eastAsia" w:cs="黑体"/>
          <w:b/>
          <w:bCs/>
          <w:sz w:val="24"/>
          <w:szCs w:val="24"/>
        </w:rPr>
        <w:t>：</w:t>
      </w:r>
      <w:r>
        <w:rPr>
          <w:rFonts w:cs="黑体"/>
          <w:b/>
          <w:bCs/>
          <w:sz w:val="24"/>
          <w:szCs w:val="24"/>
        </w:rPr>
        <w:t>超星</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学习通（课件、思考题等）、中国大学慕课。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6663D"/>
    <w:multiLevelType w:val="multilevel"/>
    <w:tmpl w:val="4C9666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2NDNhZmQ0N2RjYWVmM2MxNGYyN2YxNTI5MWZhMDIifQ=="/>
  </w:docVars>
  <w:rsids>
    <w:rsidRoot w:val="00845738"/>
    <w:rsid w:val="00001226"/>
    <w:rsid w:val="000033D1"/>
    <w:rsid w:val="0002117A"/>
    <w:rsid w:val="00060675"/>
    <w:rsid w:val="00067177"/>
    <w:rsid w:val="000729F7"/>
    <w:rsid w:val="00076191"/>
    <w:rsid w:val="000800D9"/>
    <w:rsid w:val="0008462A"/>
    <w:rsid w:val="000A426D"/>
    <w:rsid w:val="000C40AC"/>
    <w:rsid w:val="000F1143"/>
    <w:rsid w:val="00112EB4"/>
    <w:rsid w:val="0016004E"/>
    <w:rsid w:val="00190D52"/>
    <w:rsid w:val="001A20CD"/>
    <w:rsid w:val="001B1D65"/>
    <w:rsid w:val="001D2863"/>
    <w:rsid w:val="001D67FF"/>
    <w:rsid w:val="002244BF"/>
    <w:rsid w:val="00231AA1"/>
    <w:rsid w:val="00284114"/>
    <w:rsid w:val="002B6DF6"/>
    <w:rsid w:val="002C1985"/>
    <w:rsid w:val="002C7ECB"/>
    <w:rsid w:val="002E09A8"/>
    <w:rsid w:val="002E44D0"/>
    <w:rsid w:val="002E69FF"/>
    <w:rsid w:val="002F35EC"/>
    <w:rsid w:val="002F5E17"/>
    <w:rsid w:val="003364FD"/>
    <w:rsid w:val="00343947"/>
    <w:rsid w:val="0034441F"/>
    <w:rsid w:val="003449BB"/>
    <w:rsid w:val="0037010F"/>
    <w:rsid w:val="00376245"/>
    <w:rsid w:val="00383D97"/>
    <w:rsid w:val="00393054"/>
    <w:rsid w:val="003A5C10"/>
    <w:rsid w:val="003C7B36"/>
    <w:rsid w:val="003E2DFD"/>
    <w:rsid w:val="003E6D18"/>
    <w:rsid w:val="004131B4"/>
    <w:rsid w:val="004569D4"/>
    <w:rsid w:val="004C0985"/>
    <w:rsid w:val="004E2DD5"/>
    <w:rsid w:val="004F61BC"/>
    <w:rsid w:val="004F79CA"/>
    <w:rsid w:val="0050199D"/>
    <w:rsid w:val="005175D7"/>
    <w:rsid w:val="00521D5E"/>
    <w:rsid w:val="00534A3C"/>
    <w:rsid w:val="0055332B"/>
    <w:rsid w:val="00556BED"/>
    <w:rsid w:val="005D0B23"/>
    <w:rsid w:val="005E5608"/>
    <w:rsid w:val="0060693C"/>
    <w:rsid w:val="00623407"/>
    <w:rsid w:val="0062389F"/>
    <w:rsid w:val="00650718"/>
    <w:rsid w:val="006A41B4"/>
    <w:rsid w:val="006B000A"/>
    <w:rsid w:val="006B31BA"/>
    <w:rsid w:val="006B5F5E"/>
    <w:rsid w:val="006B6BE0"/>
    <w:rsid w:val="006C2E5C"/>
    <w:rsid w:val="0070602B"/>
    <w:rsid w:val="00732E64"/>
    <w:rsid w:val="00741A6A"/>
    <w:rsid w:val="00744EA9"/>
    <w:rsid w:val="0078063E"/>
    <w:rsid w:val="007A0471"/>
    <w:rsid w:val="007D6EC0"/>
    <w:rsid w:val="00820747"/>
    <w:rsid w:val="0082172E"/>
    <w:rsid w:val="00842F4D"/>
    <w:rsid w:val="00845738"/>
    <w:rsid w:val="00847FE7"/>
    <w:rsid w:val="00891D12"/>
    <w:rsid w:val="008A3556"/>
    <w:rsid w:val="008C298A"/>
    <w:rsid w:val="008E4C93"/>
    <w:rsid w:val="008F1CF2"/>
    <w:rsid w:val="0093023A"/>
    <w:rsid w:val="009304C3"/>
    <w:rsid w:val="0093261F"/>
    <w:rsid w:val="009335B6"/>
    <w:rsid w:val="00935F39"/>
    <w:rsid w:val="009368A3"/>
    <w:rsid w:val="00970069"/>
    <w:rsid w:val="0099319D"/>
    <w:rsid w:val="009A43F6"/>
    <w:rsid w:val="009B10BE"/>
    <w:rsid w:val="009C30FE"/>
    <w:rsid w:val="009D01C4"/>
    <w:rsid w:val="00A156C0"/>
    <w:rsid w:val="00A27973"/>
    <w:rsid w:val="00A3054E"/>
    <w:rsid w:val="00A3616B"/>
    <w:rsid w:val="00A46274"/>
    <w:rsid w:val="00A62A89"/>
    <w:rsid w:val="00A70DA0"/>
    <w:rsid w:val="00A93850"/>
    <w:rsid w:val="00A95728"/>
    <w:rsid w:val="00AA25B6"/>
    <w:rsid w:val="00AB4F3C"/>
    <w:rsid w:val="00AE17CF"/>
    <w:rsid w:val="00B02C76"/>
    <w:rsid w:val="00B0305C"/>
    <w:rsid w:val="00B209E6"/>
    <w:rsid w:val="00B26065"/>
    <w:rsid w:val="00B8595A"/>
    <w:rsid w:val="00BA2DD5"/>
    <w:rsid w:val="00BA37F1"/>
    <w:rsid w:val="00BB5335"/>
    <w:rsid w:val="00BD2FD2"/>
    <w:rsid w:val="00BD7EDD"/>
    <w:rsid w:val="00BE4D93"/>
    <w:rsid w:val="00C06C4E"/>
    <w:rsid w:val="00C16E20"/>
    <w:rsid w:val="00C41C48"/>
    <w:rsid w:val="00C44D83"/>
    <w:rsid w:val="00C5387F"/>
    <w:rsid w:val="00C753A1"/>
    <w:rsid w:val="00C82944"/>
    <w:rsid w:val="00C84988"/>
    <w:rsid w:val="00C92C37"/>
    <w:rsid w:val="00CA11D6"/>
    <w:rsid w:val="00CA6035"/>
    <w:rsid w:val="00CD13E2"/>
    <w:rsid w:val="00CE322C"/>
    <w:rsid w:val="00CF2D5E"/>
    <w:rsid w:val="00D15325"/>
    <w:rsid w:val="00D16EFC"/>
    <w:rsid w:val="00D179E9"/>
    <w:rsid w:val="00D34682"/>
    <w:rsid w:val="00D54194"/>
    <w:rsid w:val="00D63AAC"/>
    <w:rsid w:val="00D81536"/>
    <w:rsid w:val="00DA11F3"/>
    <w:rsid w:val="00DA123F"/>
    <w:rsid w:val="00DB0410"/>
    <w:rsid w:val="00DC00E4"/>
    <w:rsid w:val="00DE3788"/>
    <w:rsid w:val="00DE7BFD"/>
    <w:rsid w:val="00DF39B4"/>
    <w:rsid w:val="00E04FFD"/>
    <w:rsid w:val="00E07CFB"/>
    <w:rsid w:val="00E21585"/>
    <w:rsid w:val="00E24582"/>
    <w:rsid w:val="00E35D47"/>
    <w:rsid w:val="00E53697"/>
    <w:rsid w:val="00E546FA"/>
    <w:rsid w:val="00E71D30"/>
    <w:rsid w:val="00EA12B2"/>
    <w:rsid w:val="00EC7432"/>
    <w:rsid w:val="00EE5D59"/>
    <w:rsid w:val="00F066AA"/>
    <w:rsid w:val="00F10892"/>
    <w:rsid w:val="00F54824"/>
    <w:rsid w:val="00F71F83"/>
    <w:rsid w:val="00F87419"/>
    <w:rsid w:val="00F87A57"/>
    <w:rsid w:val="00F96BA6"/>
    <w:rsid w:val="00FA0A1F"/>
    <w:rsid w:val="00FD3FEE"/>
    <w:rsid w:val="00FD4DA2"/>
    <w:rsid w:val="00FE1938"/>
    <w:rsid w:val="4944592C"/>
    <w:rsid w:val="55EF0512"/>
    <w:rsid w:val="5C1E7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0"/>
    <w:pPr>
      <w:keepNext/>
      <w:keepLines/>
      <w:spacing w:before="120" w:after="120" w:line="360" w:lineRule="auto"/>
      <w:outlineLvl w:val="1"/>
    </w:pPr>
    <w:rPr>
      <w:rFonts w:ascii="Arial" w:hAnsi="Arial" w:eastAsia="黑体" w:cs="Times New Roman"/>
      <w:b/>
      <w:bCs/>
      <w:sz w:val="32"/>
      <w:szCs w:val="32"/>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6"/>
    <w:uiPriority w:val="99"/>
    <w:rPr>
      <w:rFonts w:ascii="宋体" w:hAnsi="Courier New" w:eastAsia="宋体"/>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szCs w:val="24"/>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autoRedefine/>
    <w:qFormat/>
    <w:uiPriority w:val="0"/>
    <w:rPr>
      <w:color w:val="0000FF"/>
      <w:u w:val="single"/>
    </w:rPr>
  </w:style>
  <w:style w:type="character" w:customStyle="1" w:styleId="11">
    <w:name w:val="标题 2 字符"/>
    <w:basedOn w:val="9"/>
    <w:semiHidden/>
    <w:uiPriority w:val="9"/>
    <w:rPr>
      <w:rFonts w:asciiTheme="majorHAnsi" w:hAnsiTheme="majorHAnsi" w:eastAsiaTheme="majorEastAsia" w:cstheme="majorBidi"/>
      <w:b/>
      <w:bCs/>
      <w:sz w:val="32"/>
      <w:szCs w:val="32"/>
    </w:rPr>
  </w:style>
  <w:style w:type="character" w:customStyle="1" w:styleId="12">
    <w:name w:val="标题 2 字符1"/>
    <w:link w:val="2"/>
    <w:autoRedefine/>
    <w:qFormat/>
    <w:uiPriority w:val="0"/>
    <w:rPr>
      <w:rFonts w:ascii="Arial" w:hAnsi="Arial" w:eastAsia="黑体" w:cs="Times New Roman"/>
      <w:b/>
      <w:bCs/>
      <w:sz w:val="32"/>
      <w:szCs w:val="32"/>
    </w:rPr>
  </w:style>
  <w:style w:type="paragraph" w:customStyle="1" w:styleId="13">
    <w:name w:val="列出段落1"/>
    <w:basedOn w:val="1"/>
    <w:qFormat/>
    <w:uiPriority w:val="0"/>
    <w:pPr>
      <w:ind w:firstLine="420" w:firstLineChars="200"/>
    </w:pPr>
    <w:rPr>
      <w:rFonts w:ascii="Calibri" w:hAnsi="Calibri" w:eastAsia="宋体" w:cs="Times New Roman"/>
    </w:rPr>
  </w:style>
  <w:style w:type="character" w:customStyle="1" w:styleId="14">
    <w:name w:val="页眉 字符"/>
    <w:basedOn w:val="9"/>
    <w:link w:val="5"/>
    <w:autoRedefine/>
    <w:qFormat/>
    <w:uiPriority w:val="99"/>
    <w:rPr>
      <w:sz w:val="18"/>
      <w:szCs w:val="18"/>
    </w:rPr>
  </w:style>
  <w:style w:type="character" w:customStyle="1" w:styleId="15">
    <w:name w:val="页脚 字符"/>
    <w:basedOn w:val="9"/>
    <w:link w:val="4"/>
    <w:uiPriority w:val="99"/>
    <w:rPr>
      <w:sz w:val="18"/>
      <w:szCs w:val="18"/>
    </w:rPr>
  </w:style>
  <w:style w:type="character" w:customStyle="1" w:styleId="16">
    <w:name w:val="纯文本 字符"/>
    <w:link w:val="3"/>
    <w:uiPriority w:val="99"/>
    <w:rPr>
      <w:rFonts w:ascii="宋体" w:hAnsi="Courier New" w:eastAsia="宋体"/>
    </w:rPr>
  </w:style>
  <w:style w:type="character" w:customStyle="1" w:styleId="17">
    <w:name w:val="纯文本 Char1"/>
    <w:basedOn w:val="9"/>
    <w:autoRedefine/>
    <w:semiHidden/>
    <w:qFormat/>
    <w:uiPriority w:val="99"/>
    <w:rPr>
      <w:rFonts w:ascii="宋体" w:hAnsi="Courier New" w:eastAsia="宋体" w:cs="Courier New"/>
      <w:szCs w:val="21"/>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D2EA-BCED-40DE-B47B-73F8806BF746}">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437</Words>
  <Characters>2497</Characters>
  <Lines>20</Lines>
  <Paragraphs>5</Paragraphs>
  <TotalTime>1491</TotalTime>
  <ScaleCrop>false</ScaleCrop>
  <LinksUpToDate>false</LinksUpToDate>
  <CharactersWithSpaces>2929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2021-10-06T12:54:00Z</dcterms:created>
  <dc:creator>高湘萍</dc:creator>
  <cp:lastModifiedBy>满地的青春</cp:lastModifiedBy>
  <dcterms:modified xsi:type="dcterms:W3CDTF">2024-07-24T01:14:37Z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24E5BC57641A437FA50D6ECD28DFF5F9_12</vt:lpwstr>
  </property>
</Properties>
</file>